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5291D" w14:textId="77777777" w:rsidR="003C52E2" w:rsidRPr="00005F90" w:rsidRDefault="003C52E2" w:rsidP="003C52E2">
      <w:pPr>
        <w:pStyle w:val="Title"/>
        <w:rPr>
          <w:rFonts w:ascii="Tahoma" w:hAnsi="Tahoma"/>
          <w:color w:val="404040" w:themeColor="text1" w:themeTint="BF"/>
        </w:rPr>
      </w:pPr>
      <w:r w:rsidRPr="00005F90">
        <w:rPr>
          <w:rFonts w:ascii="Tahoma" w:hAnsi="Tahoma"/>
          <w:noProof/>
          <w:lang w:eastAsia="en-AU"/>
        </w:rPr>
        <w:drawing>
          <wp:inline distT="0" distB="0" distL="0" distR="0" wp14:anchorId="36A70B03" wp14:editId="415E44E3">
            <wp:extent cx="5820677" cy="14247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971" cy="1448334"/>
                    </a:xfrm>
                    <a:prstGeom prst="rect">
                      <a:avLst/>
                    </a:prstGeom>
                    <a:noFill/>
                  </pic:spPr>
                </pic:pic>
              </a:graphicData>
            </a:graphic>
          </wp:inline>
        </w:drawing>
      </w:r>
    </w:p>
    <w:p w14:paraId="710E7958" w14:textId="77777777" w:rsidR="000E0341" w:rsidRDefault="000E0341" w:rsidP="003131D1">
      <w:pPr>
        <w:tabs>
          <w:tab w:val="left" w:pos="3828"/>
        </w:tabs>
        <w:rPr>
          <w:rFonts w:ascii="Arial" w:hAnsi="Arial" w:cs="Arial"/>
          <w:b/>
          <w:sz w:val="36"/>
          <w:szCs w:val="36"/>
        </w:rPr>
      </w:pPr>
    </w:p>
    <w:p w14:paraId="322104EC" w14:textId="77777777" w:rsidR="000768A5" w:rsidRPr="00322C15" w:rsidRDefault="000768A5" w:rsidP="008127B2">
      <w:pPr>
        <w:outlineLvl w:val="0"/>
        <w:rPr>
          <w:rFonts w:ascii="Arial" w:hAnsi="Arial" w:cs="Arial"/>
          <w:b/>
          <w:bCs/>
          <w:sz w:val="36"/>
          <w:szCs w:val="36"/>
        </w:rPr>
      </w:pPr>
      <w:r w:rsidRPr="00322C15">
        <w:rPr>
          <w:rFonts w:ascii="Arial" w:hAnsi="Arial" w:cs="Arial"/>
          <w:b/>
          <w:bCs/>
          <w:sz w:val="36"/>
          <w:szCs w:val="36"/>
        </w:rPr>
        <w:t>YEAR 12 ATAR Course Examination</w:t>
      </w:r>
    </w:p>
    <w:p w14:paraId="37C6A248" w14:textId="0F743C1B" w:rsidR="000768A5" w:rsidRPr="00322C15" w:rsidRDefault="000768A5" w:rsidP="008127B2">
      <w:pPr>
        <w:spacing w:before="120"/>
        <w:outlineLvl w:val="0"/>
        <w:rPr>
          <w:rFonts w:ascii="Arial" w:hAnsi="Arial" w:cs="Arial"/>
          <w:b/>
          <w:bCs/>
          <w:sz w:val="36"/>
          <w:szCs w:val="36"/>
        </w:rPr>
      </w:pPr>
      <w:r w:rsidRPr="00322C15">
        <w:rPr>
          <w:rFonts w:ascii="Arial" w:hAnsi="Arial" w:cs="Arial"/>
          <w:b/>
          <w:bCs/>
          <w:sz w:val="36"/>
          <w:szCs w:val="36"/>
        </w:rPr>
        <w:t>Question/Answer Booklet</w:t>
      </w:r>
      <w:r w:rsidR="00821389">
        <w:rPr>
          <w:rFonts w:ascii="Arial" w:hAnsi="Arial" w:cs="Arial"/>
          <w:b/>
          <w:bCs/>
          <w:sz w:val="36"/>
          <w:szCs w:val="36"/>
        </w:rPr>
        <w:t xml:space="preserve">    </w:t>
      </w:r>
    </w:p>
    <w:p w14:paraId="5A4C881C" w14:textId="77777777" w:rsidR="000768A5" w:rsidRPr="00322C15" w:rsidRDefault="000768A5" w:rsidP="000768A5">
      <w:pPr>
        <w:rPr>
          <w:rFonts w:ascii="Arial" w:hAnsi="Arial" w:cs="Arial"/>
          <w:b/>
          <w:bCs/>
          <w:sz w:val="48"/>
          <w:szCs w:val="48"/>
        </w:rPr>
      </w:pPr>
    </w:p>
    <w:p w14:paraId="450E7FD9" w14:textId="6C773030" w:rsidR="000768A5" w:rsidRPr="002E29B9" w:rsidRDefault="000768A5" w:rsidP="000768A5">
      <w:pPr>
        <w:rPr>
          <w:rFonts w:ascii="Arial" w:hAnsi="Arial" w:cs="Arial"/>
          <w:b/>
          <w:bCs/>
          <w:sz w:val="40"/>
          <w:szCs w:val="40"/>
        </w:rPr>
      </w:pPr>
      <w:r w:rsidRPr="002E29B9">
        <w:rPr>
          <w:rFonts w:ascii="Arial" w:hAnsi="Arial" w:cs="Arial"/>
          <w:b/>
          <w:bCs/>
          <w:sz w:val="40"/>
          <w:szCs w:val="40"/>
        </w:rPr>
        <w:t>ECONOMICS</w:t>
      </w:r>
      <w:r w:rsidR="00821389">
        <w:rPr>
          <w:rFonts w:ascii="Arial" w:hAnsi="Arial" w:cs="Arial"/>
          <w:b/>
          <w:bCs/>
          <w:sz w:val="40"/>
          <w:szCs w:val="40"/>
        </w:rPr>
        <w:t xml:space="preserve">   </w:t>
      </w:r>
      <w:r w:rsidRPr="002E29B9">
        <w:rPr>
          <w:rFonts w:ascii="Arial" w:hAnsi="Arial" w:cs="Arial"/>
          <w:b/>
          <w:bCs/>
          <w:sz w:val="40"/>
          <w:szCs w:val="40"/>
        </w:rPr>
        <w:t xml:space="preserve"> </w:t>
      </w:r>
      <w:r w:rsidR="00E93D84">
        <w:rPr>
          <w:rFonts w:ascii="Arial" w:hAnsi="Arial" w:cs="Arial"/>
          <w:b/>
          <w:bCs/>
          <w:sz w:val="40"/>
          <w:szCs w:val="40"/>
        </w:rPr>
        <w:t xml:space="preserve">      </w:t>
      </w:r>
      <w:r w:rsidR="003131D1" w:rsidRPr="003131D1">
        <w:rPr>
          <w:rFonts w:ascii="Arial" w:hAnsi="Arial" w:cs="Arial"/>
          <w:b/>
          <w:bCs/>
          <w:sz w:val="36"/>
          <w:szCs w:val="36"/>
        </w:rPr>
        <w:t xml:space="preserve">Semester </w:t>
      </w:r>
      <w:r w:rsidR="007C72DC">
        <w:rPr>
          <w:rFonts w:ascii="Arial" w:hAnsi="Arial" w:cs="Arial"/>
          <w:b/>
          <w:bCs/>
          <w:sz w:val="36"/>
          <w:szCs w:val="36"/>
        </w:rPr>
        <w:t>2</w:t>
      </w:r>
      <w:r w:rsidR="003131D1" w:rsidRPr="003131D1">
        <w:rPr>
          <w:rFonts w:ascii="Arial" w:hAnsi="Arial" w:cs="Arial"/>
          <w:b/>
          <w:bCs/>
          <w:sz w:val="36"/>
          <w:szCs w:val="36"/>
        </w:rPr>
        <w:t>, 2018</w:t>
      </w:r>
    </w:p>
    <w:p w14:paraId="584B9454" w14:textId="77777777" w:rsidR="000768A5" w:rsidRPr="00322C15" w:rsidRDefault="000768A5" w:rsidP="000768A5">
      <w:pPr>
        <w:rPr>
          <w:rFonts w:ascii="Arial" w:hAnsi="Arial" w:cs="Arial"/>
          <w:b/>
          <w:bCs/>
          <w:sz w:val="32"/>
          <w:szCs w:val="28"/>
        </w:rPr>
      </w:pPr>
    </w:p>
    <w:p w14:paraId="32F32673" w14:textId="77777777" w:rsidR="000768A5" w:rsidRPr="00322C15" w:rsidRDefault="000768A5" w:rsidP="000768A5">
      <w:pPr>
        <w:tabs>
          <w:tab w:val="right" w:pos="9270"/>
        </w:tabs>
        <w:rPr>
          <w:rFonts w:ascii="Arial" w:eastAsia="Calibri" w:hAnsi="Arial" w:cs="Arial"/>
          <w:sz w:val="28"/>
          <w:szCs w:val="20"/>
        </w:rPr>
      </w:pPr>
    </w:p>
    <w:p w14:paraId="3516DB00"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32"/>
          <w:szCs w:val="32"/>
          <w:lang w:eastAsia="ja-JP"/>
        </w:rPr>
        <w:t>Student Name:</w:t>
      </w:r>
      <w:r w:rsidRPr="00322C15">
        <w:rPr>
          <w:rFonts w:ascii="Arial" w:hAnsi="Arial" w:cs="Arial"/>
          <w:b/>
          <w:bCs/>
          <w:sz w:val="28"/>
          <w:szCs w:val="28"/>
          <w:lang w:eastAsia="ja-JP"/>
        </w:rPr>
        <w:t xml:space="preserve">  __________________________________________</w:t>
      </w:r>
    </w:p>
    <w:p w14:paraId="48DC64F1" w14:textId="77777777" w:rsidR="000768A5" w:rsidRPr="00322C15" w:rsidRDefault="000768A5" w:rsidP="000768A5">
      <w:pPr>
        <w:spacing w:after="200"/>
        <w:rPr>
          <w:rFonts w:ascii="Arial" w:hAnsi="Arial" w:cs="Arial"/>
          <w:b/>
          <w:bCs/>
          <w:sz w:val="32"/>
          <w:szCs w:val="32"/>
          <w:lang w:eastAsia="ja-JP"/>
        </w:rPr>
      </w:pPr>
      <w:r w:rsidRPr="0016615B">
        <w:rPr>
          <w:rFonts w:ascii="Arial" w:hAnsi="Arial" w:cs="Arial"/>
          <w:b/>
          <w:bCs/>
          <w:noProof/>
          <w:sz w:val="32"/>
          <w:szCs w:val="32"/>
          <w:lang w:val="en-GB" w:eastAsia="en-GB"/>
        </w:rPr>
        <w:drawing>
          <wp:anchor distT="0" distB="0" distL="114300" distR="114300" simplePos="0" relativeHeight="251698176" behindDoc="0" locked="0" layoutInCell="1" allowOverlap="1" wp14:anchorId="018FDE57" wp14:editId="075152C0">
            <wp:simplePos x="0" y="0"/>
            <wp:positionH relativeFrom="column">
              <wp:posOffset>1891030</wp:posOffset>
            </wp:positionH>
            <wp:positionV relativeFrom="paragraph">
              <wp:posOffset>199390</wp:posOffset>
            </wp:positionV>
            <wp:extent cx="3126740" cy="447040"/>
            <wp:effectExtent l="0" t="0" r="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4A195881" w14:textId="77777777" w:rsidR="000768A5" w:rsidRPr="00322C15" w:rsidRDefault="000768A5" w:rsidP="008127B2">
      <w:pPr>
        <w:spacing w:after="200"/>
        <w:outlineLvl w:val="0"/>
        <w:rPr>
          <w:rFonts w:ascii="Arial" w:hAnsi="Arial" w:cs="Arial"/>
          <w:b/>
          <w:bCs/>
          <w:sz w:val="32"/>
          <w:szCs w:val="32"/>
          <w:lang w:val="en-GB" w:eastAsia="ja-JP"/>
        </w:rPr>
      </w:pPr>
      <w:r w:rsidRPr="00322C15">
        <w:rPr>
          <w:rFonts w:ascii="Arial" w:hAnsi="Arial" w:cs="Arial"/>
          <w:b/>
          <w:bCs/>
          <w:sz w:val="32"/>
          <w:szCs w:val="32"/>
          <w:lang w:val="en-GB" w:eastAsia="ja-JP"/>
        </w:rPr>
        <w:t xml:space="preserve">Student number:   </w:t>
      </w:r>
    </w:p>
    <w:p w14:paraId="4965165E" w14:textId="77777777" w:rsidR="000768A5" w:rsidRPr="00322C15" w:rsidRDefault="000768A5" w:rsidP="000768A5">
      <w:pPr>
        <w:rPr>
          <w:rFonts w:ascii="Arial" w:hAnsi="Arial" w:cs="Arial"/>
          <w:b/>
          <w:bCs/>
          <w:sz w:val="32"/>
          <w:szCs w:val="32"/>
          <w:lang w:eastAsia="ja-JP"/>
        </w:rPr>
      </w:pPr>
    </w:p>
    <w:p w14:paraId="4617F541"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28"/>
          <w:szCs w:val="28"/>
          <w:lang w:eastAsia="ja-JP"/>
        </w:rPr>
        <w:t>Time allowed for this paper</w:t>
      </w:r>
    </w:p>
    <w:p w14:paraId="2028A80A" w14:textId="77777777" w:rsidR="000768A5" w:rsidRPr="00322C15" w:rsidRDefault="000768A5" w:rsidP="008127B2">
      <w:pPr>
        <w:widowControl w:val="0"/>
        <w:tabs>
          <w:tab w:val="left" w:pos="4536"/>
        </w:tabs>
        <w:autoSpaceDE w:val="0"/>
        <w:autoSpaceDN w:val="0"/>
        <w:adjustRightInd w:val="0"/>
        <w:spacing w:before="120"/>
        <w:outlineLvl w:val="0"/>
        <w:rPr>
          <w:rFonts w:ascii="Arial" w:hAnsi="Arial" w:cs="Arial"/>
          <w:lang w:eastAsia="ja-JP"/>
        </w:rPr>
      </w:pPr>
      <w:r w:rsidRPr="00322C15">
        <w:rPr>
          <w:rFonts w:ascii="Arial" w:hAnsi="Arial" w:cs="Arial"/>
          <w:lang w:eastAsia="ja-JP"/>
        </w:rPr>
        <w:t xml:space="preserve">Reading time before commencing work: </w:t>
      </w:r>
      <w:r w:rsidRPr="00322C15">
        <w:rPr>
          <w:rFonts w:ascii="Arial" w:hAnsi="Arial" w:cs="Arial"/>
          <w:lang w:eastAsia="ja-JP"/>
        </w:rPr>
        <w:tab/>
        <w:t>ten minutes</w:t>
      </w:r>
    </w:p>
    <w:p w14:paraId="52C350E9" w14:textId="77777777" w:rsidR="000768A5" w:rsidRPr="00322C15" w:rsidRDefault="000768A5" w:rsidP="002E29B9">
      <w:pPr>
        <w:tabs>
          <w:tab w:val="left" w:pos="4536"/>
        </w:tabs>
        <w:spacing w:after="120"/>
        <w:rPr>
          <w:rFonts w:ascii="Arial" w:hAnsi="Arial" w:cs="Arial"/>
          <w:b/>
          <w:bCs/>
          <w:lang w:eastAsia="ja-JP"/>
        </w:rPr>
      </w:pPr>
      <w:r w:rsidRPr="00322C15">
        <w:rPr>
          <w:rFonts w:ascii="Arial" w:hAnsi="Arial" w:cs="Arial"/>
          <w:lang w:eastAsia="ja-JP"/>
        </w:rPr>
        <w:t xml:space="preserve">Working time for paper: </w:t>
      </w:r>
      <w:r w:rsidRPr="00322C15">
        <w:rPr>
          <w:rFonts w:ascii="Arial" w:hAnsi="Arial" w:cs="Arial"/>
          <w:lang w:eastAsia="ja-JP"/>
        </w:rPr>
        <w:tab/>
        <w:t>three hours</w:t>
      </w:r>
    </w:p>
    <w:p w14:paraId="2A03ED36" w14:textId="77777777" w:rsidR="000768A5" w:rsidRPr="00322C15" w:rsidRDefault="000768A5" w:rsidP="000768A5">
      <w:pPr>
        <w:widowControl w:val="0"/>
        <w:autoSpaceDE w:val="0"/>
        <w:autoSpaceDN w:val="0"/>
        <w:adjustRightInd w:val="0"/>
        <w:rPr>
          <w:rFonts w:ascii="Arial" w:hAnsi="Arial" w:cs="Arial"/>
          <w:b/>
          <w:bCs/>
          <w:sz w:val="28"/>
          <w:szCs w:val="28"/>
          <w:lang w:eastAsia="ja-JP"/>
        </w:rPr>
      </w:pPr>
    </w:p>
    <w:p w14:paraId="73B0000A" w14:textId="77777777" w:rsidR="000768A5" w:rsidRPr="00322C15" w:rsidRDefault="000768A5" w:rsidP="008127B2">
      <w:pPr>
        <w:widowControl w:val="0"/>
        <w:autoSpaceDE w:val="0"/>
        <w:autoSpaceDN w:val="0"/>
        <w:adjustRightInd w:val="0"/>
        <w:outlineLvl w:val="0"/>
        <w:rPr>
          <w:rFonts w:ascii="Arial" w:hAnsi="Arial" w:cs="Arial"/>
          <w:b/>
          <w:bCs/>
          <w:i/>
          <w:iCs/>
          <w:sz w:val="22"/>
          <w:szCs w:val="22"/>
          <w:lang w:eastAsia="ja-JP"/>
        </w:rPr>
      </w:pPr>
      <w:r w:rsidRPr="00322C15">
        <w:rPr>
          <w:rFonts w:ascii="Arial" w:hAnsi="Arial" w:cs="Arial"/>
          <w:b/>
          <w:bCs/>
          <w:sz w:val="28"/>
          <w:szCs w:val="28"/>
          <w:lang w:eastAsia="ja-JP"/>
        </w:rPr>
        <w:t>Materials required/recommended for this paper</w:t>
      </w:r>
    </w:p>
    <w:p w14:paraId="41FE6E27" w14:textId="77777777" w:rsidR="000768A5" w:rsidRPr="00322C15" w:rsidRDefault="000768A5" w:rsidP="008127B2">
      <w:pPr>
        <w:widowControl w:val="0"/>
        <w:autoSpaceDE w:val="0"/>
        <w:autoSpaceDN w:val="0"/>
        <w:adjustRightInd w:val="0"/>
        <w:spacing w:before="120"/>
        <w:outlineLvl w:val="0"/>
        <w:rPr>
          <w:rFonts w:ascii="Arial" w:hAnsi="Arial" w:cs="Arial"/>
          <w:b/>
          <w:bCs/>
          <w:i/>
          <w:iCs/>
          <w:lang w:eastAsia="ja-JP"/>
        </w:rPr>
      </w:pPr>
      <w:r w:rsidRPr="00322C15">
        <w:rPr>
          <w:rFonts w:ascii="Arial" w:hAnsi="Arial" w:cs="Arial"/>
          <w:b/>
          <w:bCs/>
          <w:i/>
          <w:iCs/>
          <w:lang w:eastAsia="ja-JP"/>
        </w:rPr>
        <w:t>To be provided by the supervisor</w:t>
      </w:r>
    </w:p>
    <w:p w14:paraId="58D4A502" w14:textId="77777777" w:rsidR="000768A5" w:rsidRPr="00322C15" w:rsidRDefault="000768A5" w:rsidP="008127B2">
      <w:pPr>
        <w:spacing w:before="120"/>
        <w:outlineLvl w:val="0"/>
        <w:rPr>
          <w:rFonts w:ascii="Arial" w:hAnsi="Arial" w:cs="Arial"/>
          <w:bCs/>
          <w:lang w:eastAsia="ja-JP"/>
        </w:rPr>
      </w:pPr>
      <w:r w:rsidRPr="00322C15">
        <w:rPr>
          <w:rFonts w:ascii="Arial" w:hAnsi="Arial" w:cs="Arial"/>
          <w:bCs/>
          <w:lang w:eastAsia="ja-JP"/>
        </w:rPr>
        <w:t>This Question/Answer Booklet</w:t>
      </w:r>
    </w:p>
    <w:p w14:paraId="70CB2B92" w14:textId="77777777" w:rsidR="000768A5" w:rsidRPr="00322C15" w:rsidRDefault="000768A5" w:rsidP="000768A5">
      <w:pPr>
        <w:widowControl w:val="0"/>
        <w:autoSpaceDE w:val="0"/>
        <w:autoSpaceDN w:val="0"/>
        <w:adjustRightInd w:val="0"/>
        <w:rPr>
          <w:rFonts w:ascii="Arial" w:hAnsi="Arial" w:cs="Arial"/>
          <w:bCs/>
          <w:lang w:eastAsia="ja-JP"/>
        </w:rPr>
      </w:pPr>
      <w:r w:rsidRPr="00322C15">
        <w:rPr>
          <w:rFonts w:ascii="Arial" w:hAnsi="Arial" w:cs="Arial"/>
          <w:bCs/>
          <w:lang w:eastAsia="ja-JP"/>
        </w:rPr>
        <w:t>Multiple-choice Answer Sheet</w:t>
      </w:r>
    </w:p>
    <w:p w14:paraId="3D5364D1" w14:textId="77777777" w:rsidR="000768A5" w:rsidRPr="00322C15" w:rsidRDefault="000768A5" w:rsidP="000768A5">
      <w:pPr>
        <w:widowControl w:val="0"/>
        <w:autoSpaceDE w:val="0"/>
        <w:autoSpaceDN w:val="0"/>
        <w:adjustRightInd w:val="0"/>
        <w:rPr>
          <w:rFonts w:ascii="Arial" w:hAnsi="Arial" w:cs="Arial"/>
          <w:b/>
          <w:bCs/>
          <w:i/>
          <w:iCs/>
          <w:sz w:val="22"/>
          <w:szCs w:val="22"/>
          <w:lang w:eastAsia="ja-JP"/>
        </w:rPr>
      </w:pPr>
    </w:p>
    <w:p w14:paraId="434F8B9B" w14:textId="77777777" w:rsidR="000768A5" w:rsidRPr="00322C15" w:rsidRDefault="000768A5" w:rsidP="008127B2">
      <w:pPr>
        <w:widowControl w:val="0"/>
        <w:autoSpaceDE w:val="0"/>
        <w:autoSpaceDN w:val="0"/>
        <w:adjustRightInd w:val="0"/>
        <w:outlineLvl w:val="0"/>
        <w:rPr>
          <w:rFonts w:ascii="Arial" w:hAnsi="Arial" w:cs="Arial"/>
          <w:b/>
          <w:bCs/>
          <w:i/>
          <w:iCs/>
          <w:sz w:val="22"/>
          <w:szCs w:val="22"/>
          <w:lang w:eastAsia="ja-JP"/>
        </w:rPr>
      </w:pPr>
      <w:r w:rsidRPr="00322C15">
        <w:rPr>
          <w:rFonts w:ascii="Arial" w:hAnsi="Arial" w:cs="Arial"/>
          <w:b/>
          <w:bCs/>
          <w:i/>
          <w:iCs/>
          <w:sz w:val="22"/>
          <w:szCs w:val="22"/>
          <w:lang w:eastAsia="ja-JP"/>
        </w:rPr>
        <w:t>To be provided by the candidate</w:t>
      </w:r>
    </w:p>
    <w:p w14:paraId="5DAB7F71" w14:textId="77777777" w:rsidR="000768A5" w:rsidRPr="00322C15" w:rsidRDefault="000768A5" w:rsidP="000768A5">
      <w:pPr>
        <w:tabs>
          <w:tab w:val="left" w:pos="1843"/>
        </w:tabs>
        <w:spacing w:before="120"/>
        <w:rPr>
          <w:rFonts w:ascii="Arial" w:hAnsi="Arial" w:cs="Arial"/>
          <w:lang w:eastAsia="ja-JP"/>
        </w:rPr>
      </w:pPr>
      <w:r w:rsidRPr="00322C15">
        <w:rPr>
          <w:rFonts w:ascii="Arial" w:hAnsi="Arial" w:cs="Arial"/>
          <w:lang w:eastAsia="ja-JP"/>
        </w:rPr>
        <w:t xml:space="preserve">Standard items: </w:t>
      </w:r>
      <w:r w:rsidRPr="00322C15">
        <w:rPr>
          <w:rFonts w:ascii="Arial" w:hAnsi="Arial" w:cs="Arial"/>
          <w:lang w:eastAsia="ja-JP"/>
        </w:rPr>
        <w:tab/>
        <w:t>pens (blue/black preferred), pencils (including coloured), sharpener,</w:t>
      </w:r>
    </w:p>
    <w:p w14:paraId="1744EC7E" w14:textId="77777777" w:rsidR="000768A5" w:rsidRPr="00322C15" w:rsidRDefault="000768A5" w:rsidP="000768A5">
      <w:pPr>
        <w:widowControl w:val="0"/>
        <w:tabs>
          <w:tab w:val="left" w:pos="1843"/>
        </w:tabs>
        <w:autoSpaceDE w:val="0"/>
        <w:autoSpaceDN w:val="0"/>
        <w:adjustRightInd w:val="0"/>
        <w:rPr>
          <w:rFonts w:ascii="Arial" w:hAnsi="Arial" w:cs="Arial"/>
          <w:lang w:eastAsia="ja-JP"/>
        </w:rPr>
      </w:pPr>
      <w:r w:rsidRPr="00322C15">
        <w:rPr>
          <w:rFonts w:ascii="Arial" w:hAnsi="Arial" w:cs="Arial"/>
          <w:lang w:eastAsia="ja-JP"/>
        </w:rPr>
        <w:tab/>
        <w:t>correction fluid/tape, eraser, ruler, highlighters</w:t>
      </w:r>
    </w:p>
    <w:p w14:paraId="4A315A77" w14:textId="77777777" w:rsidR="000768A5" w:rsidRPr="00322C15" w:rsidRDefault="000768A5" w:rsidP="000768A5">
      <w:pPr>
        <w:tabs>
          <w:tab w:val="left" w:pos="1843"/>
        </w:tabs>
        <w:spacing w:after="200"/>
        <w:ind w:left="1840" w:hanging="1840"/>
        <w:rPr>
          <w:rFonts w:ascii="Arial" w:hAnsi="Arial" w:cs="Arial"/>
          <w:b/>
          <w:bCs/>
          <w:lang w:eastAsia="ja-JP"/>
        </w:rPr>
      </w:pPr>
      <w:r w:rsidRPr="00322C15">
        <w:rPr>
          <w:rFonts w:ascii="Arial" w:hAnsi="Arial" w:cs="Arial"/>
          <w:lang w:eastAsia="ja-JP"/>
        </w:rPr>
        <w:t xml:space="preserve">Special items: </w:t>
      </w:r>
      <w:r w:rsidRPr="00322C15">
        <w:rPr>
          <w:rFonts w:ascii="Arial" w:hAnsi="Arial" w:cs="Arial"/>
          <w:lang w:eastAsia="ja-JP"/>
        </w:rPr>
        <w:tab/>
        <w:t>non-programmable calculators approved for use in the WACE examinations</w:t>
      </w:r>
    </w:p>
    <w:p w14:paraId="5A1E78AD" w14:textId="77777777" w:rsidR="000768A5" w:rsidRPr="00322C15" w:rsidRDefault="000768A5" w:rsidP="008127B2">
      <w:pPr>
        <w:widowControl w:val="0"/>
        <w:autoSpaceDE w:val="0"/>
        <w:autoSpaceDN w:val="0"/>
        <w:adjustRightInd w:val="0"/>
        <w:outlineLvl w:val="0"/>
        <w:rPr>
          <w:rFonts w:ascii="Arial" w:hAnsi="Arial" w:cs="Arial"/>
          <w:b/>
          <w:bCs/>
          <w:sz w:val="28"/>
          <w:szCs w:val="28"/>
          <w:lang w:eastAsia="ja-JP"/>
        </w:rPr>
      </w:pPr>
      <w:r w:rsidRPr="00322C15">
        <w:rPr>
          <w:rFonts w:ascii="Arial" w:hAnsi="Arial" w:cs="Arial"/>
          <w:b/>
          <w:bCs/>
          <w:sz w:val="28"/>
          <w:szCs w:val="28"/>
          <w:lang w:eastAsia="ja-JP"/>
        </w:rPr>
        <w:t>Important note to candidates</w:t>
      </w:r>
    </w:p>
    <w:p w14:paraId="5E085ACA" w14:textId="77777777" w:rsidR="000768A5" w:rsidRPr="00322C15" w:rsidRDefault="000768A5" w:rsidP="000768A5">
      <w:pPr>
        <w:spacing w:before="120"/>
        <w:rPr>
          <w:rFonts w:ascii="Arial" w:hAnsi="Arial" w:cs="Arial"/>
          <w:lang w:val="en-GB" w:eastAsia="en-GB"/>
        </w:rPr>
      </w:pPr>
      <w:r w:rsidRPr="00322C15">
        <w:rPr>
          <w:rFonts w:ascii="Arial" w:hAnsi="Arial" w:cs="Arial"/>
          <w:lang w:val="en-GB" w:eastAsia="en-GB"/>
        </w:rPr>
        <w:t xml:space="preserve">No other items may be taken into the examination room. It is </w:t>
      </w:r>
      <w:r w:rsidRPr="00322C15">
        <w:rPr>
          <w:rFonts w:ascii="Arial" w:hAnsi="Arial" w:cs="Arial"/>
          <w:b/>
          <w:bCs/>
          <w:lang w:val="en-GB" w:eastAsia="en-GB"/>
        </w:rPr>
        <w:t xml:space="preserve">your </w:t>
      </w:r>
      <w:r w:rsidRPr="00322C15">
        <w:rPr>
          <w:rFonts w:ascii="Arial" w:hAnsi="Arial" w:cs="Arial"/>
          <w:lang w:val="en-GB" w:eastAsia="en-GB"/>
        </w:rPr>
        <w:t xml:space="preserve">responsibility to ensure that you do not have any unauthorised material. If you have any unauthorised material with you, hand it to the supervisor </w:t>
      </w:r>
      <w:r w:rsidRPr="00322C15">
        <w:rPr>
          <w:rFonts w:ascii="Arial" w:hAnsi="Arial" w:cs="Arial"/>
          <w:b/>
          <w:bCs/>
          <w:lang w:val="en-GB" w:eastAsia="en-GB"/>
        </w:rPr>
        <w:t xml:space="preserve">before </w:t>
      </w:r>
      <w:r w:rsidRPr="00322C15">
        <w:rPr>
          <w:rFonts w:ascii="Arial" w:hAnsi="Arial" w:cs="Arial"/>
          <w:lang w:val="en-GB" w:eastAsia="en-GB"/>
        </w:rPr>
        <w:t>reading any further.</w:t>
      </w:r>
    </w:p>
    <w:p w14:paraId="22E9E5AE" w14:textId="77777777" w:rsidR="00CC2A3E" w:rsidRDefault="00CC2A3E">
      <w:pPr>
        <w:spacing w:after="200"/>
        <w:rPr>
          <w:rFonts w:ascii="Arial" w:hAnsi="Arial" w:cs="Arial"/>
          <w:b/>
        </w:rPr>
      </w:pPr>
    </w:p>
    <w:p w14:paraId="7F8E6B50" w14:textId="15B7DD2B" w:rsidR="00C34C56" w:rsidRDefault="00C34C56">
      <w:pPr>
        <w:spacing w:after="200"/>
        <w:rPr>
          <w:rFonts w:ascii="Arial" w:hAnsi="Arial" w:cs="Arial"/>
          <w:b/>
        </w:rPr>
      </w:pPr>
      <w:r w:rsidRPr="00BD7849">
        <w:rPr>
          <w:rFonts w:ascii="Tahoma" w:hAnsi="Tahoma" w:cs="Tahoma"/>
          <w:sz w:val="20"/>
          <w:szCs w:val="22"/>
        </w:rPr>
        <w:t>© 2018 Economics Teacher’s Association of Western Australia, all rights reserved</w:t>
      </w:r>
    </w:p>
    <w:p w14:paraId="3B100DED" w14:textId="77777777" w:rsidR="002E29B9" w:rsidRDefault="002E29B9" w:rsidP="002E29B9">
      <w:pPr>
        <w:widowControl w:val="0"/>
        <w:autoSpaceDE w:val="0"/>
        <w:autoSpaceDN w:val="0"/>
        <w:adjustRightInd w:val="0"/>
        <w:rPr>
          <w:rFonts w:ascii="Arial" w:hAnsi="Arial" w:cs="Arial"/>
          <w:b/>
        </w:rPr>
      </w:pPr>
      <w:r w:rsidRPr="0081079B">
        <w:rPr>
          <w:rFonts w:ascii="Arial" w:hAnsi="Arial" w:cs="Arial"/>
          <w:b/>
          <w:noProof/>
          <w:lang w:val="en-GB" w:eastAsia="en-GB"/>
        </w:rPr>
        <w:lastRenderedPageBreak/>
        <w:drawing>
          <wp:anchor distT="0" distB="0" distL="114300" distR="114300" simplePos="0" relativeHeight="251726848" behindDoc="0" locked="0" layoutInCell="1" allowOverlap="1" wp14:anchorId="2D323EAD" wp14:editId="6D551C92">
            <wp:simplePos x="0" y="0"/>
            <wp:positionH relativeFrom="column">
              <wp:posOffset>0</wp:posOffset>
            </wp:positionH>
            <wp:positionV relativeFrom="paragraph">
              <wp:posOffset>187960</wp:posOffset>
            </wp:positionV>
            <wp:extent cx="5973445" cy="28765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2876550"/>
                    </a:xfrm>
                    <a:prstGeom prst="rect">
                      <a:avLst/>
                    </a:prstGeom>
                  </pic:spPr>
                </pic:pic>
              </a:graphicData>
            </a:graphic>
            <wp14:sizeRelH relativeFrom="page">
              <wp14:pctWidth>0</wp14:pctWidth>
            </wp14:sizeRelH>
            <wp14:sizeRelV relativeFrom="page">
              <wp14:pctHeight>0</wp14:pctHeight>
            </wp14:sizeRelV>
          </wp:anchor>
        </w:drawing>
      </w:r>
    </w:p>
    <w:p w14:paraId="0F5B534E" w14:textId="77777777" w:rsidR="002E29B9" w:rsidRDefault="002E29B9" w:rsidP="002E29B9">
      <w:pPr>
        <w:widowControl w:val="0"/>
        <w:autoSpaceDE w:val="0"/>
        <w:autoSpaceDN w:val="0"/>
        <w:adjustRightInd w:val="0"/>
        <w:rPr>
          <w:rFonts w:ascii="Arial" w:hAnsi="Arial" w:cs="Arial"/>
          <w:b/>
          <w:bCs/>
          <w:sz w:val="28"/>
          <w:szCs w:val="28"/>
          <w:lang w:eastAsia="ja-JP"/>
        </w:rPr>
      </w:pPr>
    </w:p>
    <w:p w14:paraId="753608F8" w14:textId="77777777" w:rsidR="003131D1" w:rsidRDefault="003131D1" w:rsidP="008127B2">
      <w:pPr>
        <w:widowControl w:val="0"/>
        <w:autoSpaceDE w:val="0"/>
        <w:autoSpaceDN w:val="0"/>
        <w:adjustRightInd w:val="0"/>
        <w:outlineLvl w:val="0"/>
        <w:rPr>
          <w:rFonts w:ascii="Arial" w:hAnsi="Arial" w:cs="Arial"/>
          <w:b/>
          <w:bCs/>
          <w:sz w:val="28"/>
          <w:szCs w:val="28"/>
          <w:lang w:eastAsia="ja-JP"/>
        </w:rPr>
      </w:pPr>
    </w:p>
    <w:p w14:paraId="71F310B7" w14:textId="77777777" w:rsidR="002E29B9" w:rsidRPr="007167DD" w:rsidRDefault="002E29B9" w:rsidP="008127B2">
      <w:pPr>
        <w:widowControl w:val="0"/>
        <w:autoSpaceDE w:val="0"/>
        <w:autoSpaceDN w:val="0"/>
        <w:adjustRightInd w:val="0"/>
        <w:outlineLvl w:val="0"/>
        <w:rPr>
          <w:rFonts w:ascii="Arial" w:hAnsi="Arial" w:cs="Arial"/>
          <w:b/>
          <w:bCs/>
          <w:sz w:val="28"/>
          <w:szCs w:val="28"/>
          <w:lang w:eastAsia="ja-JP"/>
        </w:rPr>
      </w:pPr>
      <w:r w:rsidRPr="007167DD">
        <w:rPr>
          <w:rFonts w:ascii="Arial" w:hAnsi="Arial" w:cs="Arial"/>
          <w:b/>
          <w:bCs/>
          <w:sz w:val="28"/>
          <w:szCs w:val="28"/>
          <w:lang w:eastAsia="ja-JP"/>
        </w:rPr>
        <w:t>Instructions to candidates</w:t>
      </w:r>
    </w:p>
    <w:p w14:paraId="14D53199" w14:textId="77777777" w:rsidR="002E29B9" w:rsidRDefault="002E29B9" w:rsidP="002E29B9">
      <w:pPr>
        <w:widowControl w:val="0"/>
        <w:autoSpaceDE w:val="0"/>
        <w:autoSpaceDN w:val="0"/>
        <w:adjustRightInd w:val="0"/>
        <w:rPr>
          <w:rFonts w:ascii="Arial-BoldMT" w:hAnsi="Arial-BoldMT" w:cs="Arial-BoldMT"/>
          <w:sz w:val="22"/>
          <w:szCs w:val="22"/>
          <w:lang w:eastAsia="ja-JP"/>
        </w:rPr>
      </w:pPr>
    </w:p>
    <w:p w14:paraId="51DC6A76" w14:textId="77777777" w:rsidR="002E29B9" w:rsidRPr="0081079B" w:rsidRDefault="002E29B9" w:rsidP="002E29B9">
      <w:pPr>
        <w:widowControl w:val="0"/>
        <w:autoSpaceDE w:val="0"/>
        <w:autoSpaceDN w:val="0"/>
        <w:adjustRightInd w:val="0"/>
        <w:ind w:left="567" w:hanging="567"/>
        <w:rPr>
          <w:rFonts w:ascii="Arial" w:hAnsi="Arial" w:cs="Arial"/>
          <w:lang w:eastAsia="ja-JP"/>
        </w:rPr>
      </w:pPr>
      <w:r w:rsidRPr="0081079B">
        <w:rPr>
          <w:rFonts w:ascii="Arial" w:hAnsi="Arial" w:cs="Arial"/>
          <w:lang w:eastAsia="ja-JP"/>
        </w:rPr>
        <w:t xml:space="preserve">1. </w:t>
      </w:r>
      <w:r w:rsidRPr="0081079B">
        <w:rPr>
          <w:rFonts w:ascii="Arial" w:hAnsi="Arial" w:cs="Arial"/>
          <w:lang w:eastAsia="ja-JP"/>
        </w:rPr>
        <w:tab/>
        <w:t>Answer the questions according to the following instructions.</w:t>
      </w:r>
    </w:p>
    <w:p w14:paraId="0FED0D55" w14:textId="77777777" w:rsidR="002E29B9" w:rsidRPr="0081079B" w:rsidRDefault="002E29B9" w:rsidP="002E29B9">
      <w:pPr>
        <w:widowControl w:val="0"/>
        <w:autoSpaceDE w:val="0"/>
        <w:autoSpaceDN w:val="0"/>
        <w:adjustRightInd w:val="0"/>
        <w:ind w:left="426"/>
        <w:rPr>
          <w:rFonts w:ascii="Arial" w:hAnsi="Arial" w:cs="Arial"/>
          <w:lang w:eastAsia="ja-JP"/>
        </w:rPr>
      </w:pPr>
    </w:p>
    <w:p w14:paraId="14252EE7" w14:textId="77777777" w:rsidR="002E29B9" w:rsidRPr="0081079B" w:rsidRDefault="002E29B9" w:rsidP="002E29B9">
      <w:pPr>
        <w:widowControl w:val="0"/>
        <w:autoSpaceDE w:val="0"/>
        <w:autoSpaceDN w:val="0"/>
        <w:adjustRightInd w:val="0"/>
        <w:ind w:left="567"/>
        <w:rPr>
          <w:rFonts w:ascii="Arial" w:hAnsi="Arial" w:cs="Arial"/>
          <w:lang w:val="en-GB" w:eastAsia="ja-JP"/>
        </w:rPr>
      </w:pPr>
      <w:r w:rsidRPr="0081079B">
        <w:rPr>
          <w:rFonts w:ascii="Arial" w:hAnsi="Arial" w:cs="Arial"/>
          <w:lang w:val="en-GB" w:eastAsia="ja-JP"/>
        </w:rPr>
        <w:t>Section One: Answer all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71851028"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18C9D03C" w14:textId="77777777" w:rsidR="002E29B9" w:rsidRPr="0081079B" w:rsidRDefault="002E29B9" w:rsidP="002E29B9">
      <w:pPr>
        <w:widowControl w:val="0"/>
        <w:autoSpaceDE w:val="0"/>
        <w:autoSpaceDN w:val="0"/>
        <w:adjustRightInd w:val="0"/>
        <w:ind w:left="567"/>
        <w:rPr>
          <w:rFonts w:ascii="Arial" w:hAnsi="Arial" w:cs="Arial"/>
          <w:lang w:eastAsia="ja-JP"/>
        </w:rPr>
      </w:pPr>
      <w:r w:rsidRPr="0081079B">
        <w:rPr>
          <w:rFonts w:ascii="Arial" w:hAnsi="Arial" w:cs="Arial"/>
          <w:lang w:eastAsia="ja-JP"/>
        </w:rPr>
        <w:t>Sections Two and Three: Write your answers in this Question/Answer Booklet.</w:t>
      </w:r>
    </w:p>
    <w:p w14:paraId="11465176" w14:textId="77777777" w:rsidR="002E29B9" w:rsidRPr="0081079B" w:rsidRDefault="002E29B9" w:rsidP="002E29B9">
      <w:pPr>
        <w:widowControl w:val="0"/>
        <w:autoSpaceDE w:val="0"/>
        <w:autoSpaceDN w:val="0"/>
        <w:adjustRightInd w:val="0"/>
        <w:ind w:left="426" w:hanging="426"/>
        <w:rPr>
          <w:rFonts w:ascii="Arial" w:hAnsi="Arial" w:cs="Arial"/>
          <w:lang w:eastAsia="ja-JP"/>
        </w:rPr>
      </w:pPr>
    </w:p>
    <w:p w14:paraId="51AFD02B" w14:textId="77777777" w:rsidR="002E29B9" w:rsidRPr="00812560" w:rsidRDefault="002E29B9" w:rsidP="002E29B9">
      <w:pPr>
        <w:widowControl w:val="0"/>
        <w:autoSpaceDE w:val="0"/>
        <w:autoSpaceDN w:val="0"/>
        <w:adjustRightInd w:val="0"/>
        <w:ind w:left="567" w:hanging="567"/>
        <w:rPr>
          <w:rFonts w:ascii="Arial" w:hAnsi="Arial" w:cs="Arial"/>
          <w:lang w:val="en-GB" w:eastAsia="ja-JP"/>
        </w:rPr>
      </w:pPr>
      <w:r w:rsidRPr="0081079B">
        <w:rPr>
          <w:rFonts w:ascii="Arial" w:hAnsi="Arial" w:cs="Arial"/>
          <w:lang w:eastAsia="ja-JP"/>
        </w:rPr>
        <w:t xml:space="preserve">2. </w:t>
      </w:r>
      <w:r w:rsidRPr="0081079B">
        <w:rPr>
          <w:rFonts w:ascii="Arial" w:hAnsi="Arial" w:cs="Arial"/>
          <w:lang w:eastAsia="ja-JP"/>
        </w:rPr>
        <w:tab/>
      </w:r>
      <w:r w:rsidRPr="00812560">
        <w:rPr>
          <w:rFonts w:ascii="Arial" w:hAnsi="Arial" w:cs="Arial"/>
          <w:lang w:val="en-GB" w:eastAsia="ja-JP"/>
        </w:rPr>
        <w:t>You must be careful to confine your answers to the specific questions asked and to follow</w:t>
      </w:r>
      <w:r>
        <w:rPr>
          <w:rFonts w:ascii="Arial" w:hAnsi="Arial" w:cs="Arial"/>
          <w:lang w:val="en-GB" w:eastAsia="ja-JP"/>
        </w:rPr>
        <w:t xml:space="preserve"> </w:t>
      </w:r>
      <w:r w:rsidRPr="00812560">
        <w:rPr>
          <w:rFonts w:ascii="Arial" w:hAnsi="Arial" w:cs="Arial"/>
          <w:lang w:val="en-GB" w:eastAsia="ja-JP"/>
        </w:rPr>
        <w:t>any instructions that are specific to a particular question.</w:t>
      </w:r>
    </w:p>
    <w:p w14:paraId="60D1D337" w14:textId="77777777" w:rsidR="002E29B9" w:rsidRPr="0081079B" w:rsidRDefault="002E29B9" w:rsidP="002E29B9">
      <w:pPr>
        <w:widowControl w:val="0"/>
        <w:autoSpaceDE w:val="0"/>
        <w:autoSpaceDN w:val="0"/>
        <w:adjustRightInd w:val="0"/>
        <w:ind w:left="567" w:hanging="567"/>
        <w:rPr>
          <w:rFonts w:ascii="Arial" w:hAnsi="Arial" w:cs="Arial"/>
          <w:lang w:eastAsia="ja-JP"/>
        </w:rPr>
      </w:pPr>
    </w:p>
    <w:p w14:paraId="6CA0DDC3" w14:textId="77777777" w:rsidR="002E29B9" w:rsidRPr="00812560" w:rsidRDefault="002E29B9" w:rsidP="002E29B9">
      <w:pPr>
        <w:widowControl w:val="0"/>
        <w:autoSpaceDE w:val="0"/>
        <w:autoSpaceDN w:val="0"/>
        <w:adjustRightInd w:val="0"/>
        <w:ind w:left="567" w:hanging="567"/>
        <w:rPr>
          <w:rFonts w:ascii="Arial" w:hAnsi="Arial" w:cs="Arial"/>
          <w:lang w:val="en-GB" w:eastAsia="ja-JP"/>
        </w:rPr>
      </w:pPr>
      <w:r w:rsidRPr="0081079B">
        <w:rPr>
          <w:rFonts w:ascii="Arial" w:hAnsi="Arial" w:cs="Arial"/>
          <w:lang w:eastAsia="ja-JP"/>
        </w:rPr>
        <w:t xml:space="preserve">3. </w:t>
      </w:r>
      <w:r w:rsidRPr="0081079B">
        <w:rPr>
          <w:rFonts w:ascii="Arial" w:hAnsi="Arial" w:cs="Arial"/>
          <w:lang w:eastAsia="ja-JP"/>
        </w:rPr>
        <w:tab/>
      </w:r>
      <w:r w:rsidRPr="00812560">
        <w:rPr>
          <w:rFonts w:ascii="Arial" w:hAnsi="Arial" w:cs="Arial"/>
          <w:lang w:val="en-GB" w:eastAsia="ja-JP"/>
        </w:rPr>
        <w:t>Additional working space pages at the end of this Question/Answer booklet are for</w:t>
      </w:r>
      <w:r>
        <w:rPr>
          <w:rFonts w:ascii="Arial" w:hAnsi="Arial" w:cs="Arial"/>
          <w:lang w:val="en-GB" w:eastAsia="ja-JP"/>
        </w:rPr>
        <w:t xml:space="preserve"> </w:t>
      </w:r>
      <w:r w:rsidRPr="00812560">
        <w:rPr>
          <w:rFonts w:ascii="Arial" w:hAnsi="Arial" w:cs="Arial"/>
          <w:lang w:val="en-GB" w:eastAsia="ja-JP"/>
        </w:rPr>
        <w:t>planning or continuing an answer. If you use these pages, indicate at the original answer,</w:t>
      </w:r>
      <w:r>
        <w:rPr>
          <w:rFonts w:ascii="Arial" w:hAnsi="Arial" w:cs="Arial"/>
          <w:lang w:val="en-GB" w:eastAsia="ja-JP"/>
        </w:rPr>
        <w:t xml:space="preserve"> </w:t>
      </w:r>
      <w:r w:rsidRPr="00812560">
        <w:rPr>
          <w:rFonts w:ascii="Arial" w:hAnsi="Arial" w:cs="Arial"/>
          <w:lang w:val="en-GB" w:eastAsia="ja-JP"/>
        </w:rPr>
        <w:t>the page number it is planned/continued on and write the question number being</w:t>
      </w:r>
      <w:r>
        <w:rPr>
          <w:rFonts w:ascii="Arial" w:hAnsi="Arial" w:cs="Arial"/>
          <w:lang w:val="en-GB" w:eastAsia="ja-JP"/>
        </w:rPr>
        <w:t xml:space="preserve"> </w:t>
      </w:r>
      <w:r w:rsidRPr="00812560">
        <w:rPr>
          <w:rFonts w:ascii="Arial" w:hAnsi="Arial" w:cs="Arial"/>
          <w:lang w:val="en-GB" w:eastAsia="ja-JP"/>
        </w:rPr>
        <w:t>planned/continued on the additional working space page.</w:t>
      </w:r>
    </w:p>
    <w:p w14:paraId="72687A8C" w14:textId="77777777" w:rsidR="002E29B9" w:rsidRDefault="002E29B9" w:rsidP="002E29B9">
      <w:pPr>
        <w:spacing w:after="200"/>
        <w:rPr>
          <w:rFonts w:ascii="Arial" w:hAnsi="Arial" w:cs="Arial"/>
          <w:b/>
          <w:color w:val="000000"/>
        </w:rPr>
      </w:pPr>
    </w:p>
    <w:p w14:paraId="5ECE4E33" w14:textId="77777777" w:rsidR="0029320B" w:rsidRDefault="0029320B">
      <w:pPr>
        <w:spacing w:after="200"/>
        <w:rPr>
          <w:rFonts w:ascii="Arial" w:hAnsi="Arial" w:cs="Arial"/>
          <w:b/>
        </w:rPr>
      </w:pPr>
    </w:p>
    <w:p w14:paraId="40BFBB2A" w14:textId="77777777" w:rsidR="00277A37" w:rsidRDefault="00277A37">
      <w:pPr>
        <w:spacing w:after="200"/>
        <w:rPr>
          <w:rFonts w:ascii="Arial" w:hAnsi="Arial" w:cs="Arial"/>
          <w:b/>
        </w:rPr>
      </w:pPr>
    </w:p>
    <w:p w14:paraId="167C0590" w14:textId="77777777" w:rsidR="00277A37" w:rsidRDefault="00277A37">
      <w:pPr>
        <w:spacing w:after="200"/>
        <w:rPr>
          <w:rFonts w:ascii="Arial" w:hAnsi="Arial" w:cs="Arial"/>
          <w:b/>
        </w:rPr>
      </w:pPr>
    </w:p>
    <w:p w14:paraId="650C9151" w14:textId="77777777" w:rsidR="005D270D" w:rsidRDefault="005D270D">
      <w:pPr>
        <w:spacing w:after="200"/>
        <w:rPr>
          <w:rFonts w:ascii="Arial" w:hAnsi="Arial" w:cs="Arial"/>
          <w:b/>
        </w:rPr>
      </w:pPr>
    </w:p>
    <w:p w14:paraId="7ACB2903" w14:textId="77777777" w:rsidR="005D270D" w:rsidRDefault="005D270D">
      <w:pPr>
        <w:spacing w:after="200"/>
        <w:rPr>
          <w:rFonts w:ascii="Arial" w:hAnsi="Arial" w:cs="Arial"/>
          <w:b/>
        </w:rPr>
      </w:pPr>
    </w:p>
    <w:p w14:paraId="6ECEF771" w14:textId="77777777" w:rsidR="0029320B" w:rsidRPr="005D270D" w:rsidRDefault="0029320B" w:rsidP="008127B2">
      <w:pPr>
        <w:jc w:val="center"/>
        <w:outlineLvl w:val="0"/>
        <w:rPr>
          <w:rFonts w:ascii="Arial" w:hAnsi="Arial" w:cs="Arial"/>
          <w:i/>
          <w:sz w:val="20"/>
          <w:szCs w:val="20"/>
        </w:rPr>
      </w:pPr>
      <w:r w:rsidRPr="005D270D">
        <w:rPr>
          <w:rFonts w:ascii="Arial" w:hAnsi="Arial" w:cs="Arial"/>
          <w:b/>
          <w:bCs/>
          <w:i/>
          <w:sz w:val="20"/>
          <w:szCs w:val="20"/>
        </w:rPr>
        <w:t>See next page</w:t>
      </w:r>
    </w:p>
    <w:p w14:paraId="421B1EBD" w14:textId="77777777" w:rsidR="00474C83" w:rsidRDefault="00474C83" w:rsidP="00474C83">
      <w:pPr>
        <w:pStyle w:val="NormalText"/>
        <w:tabs>
          <w:tab w:val="left" w:pos="5070"/>
          <w:tab w:val="left" w:pos="7230"/>
        </w:tabs>
        <w:rPr>
          <w:rFonts w:ascii="Arial" w:hAnsi="Arial" w:cs="Arial"/>
          <w:b/>
        </w:rPr>
      </w:pPr>
    </w:p>
    <w:p w14:paraId="48523AC8" w14:textId="14F78F5B" w:rsidR="00AE4947" w:rsidRPr="00AE4947" w:rsidRDefault="00AE4947" w:rsidP="004617AB">
      <w:pPr>
        <w:pStyle w:val="NormalText"/>
        <w:tabs>
          <w:tab w:val="left" w:pos="5070"/>
          <w:tab w:val="left" w:pos="7655"/>
        </w:tabs>
        <w:spacing w:after="200"/>
        <w:rPr>
          <w:rFonts w:ascii="Arial" w:hAnsi="Arial" w:cs="Arial"/>
          <w:b/>
        </w:rPr>
      </w:pPr>
      <w:r w:rsidRPr="00AE4947">
        <w:rPr>
          <w:rFonts w:ascii="Arial" w:hAnsi="Arial" w:cs="Arial"/>
          <w:b/>
        </w:rPr>
        <w:lastRenderedPageBreak/>
        <w:t>Section 1: Multiple Choice</w:t>
      </w:r>
      <w:r w:rsidR="00C025A9">
        <w:rPr>
          <w:rFonts w:ascii="Arial" w:hAnsi="Arial" w:cs="Arial"/>
          <w:b/>
        </w:rPr>
        <w:tab/>
      </w:r>
      <w:r w:rsidR="0053238D">
        <w:rPr>
          <w:rFonts w:ascii="Arial" w:hAnsi="Arial" w:cs="Arial"/>
          <w:b/>
        </w:rPr>
        <w:tab/>
      </w:r>
      <w:r w:rsidR="00C025A9">
        <w:rPr>
          <w:rFonts w:ascii="Arial" w:hAnsi="Arial" w:cs="Arial"/>
          <w:b/>
        </w:rPr>
        <w:t>24% (24 Marks</w:t>
      </w:r>
      <w:r w:rsidR="00A938CA">
        <w:rPr>
          <w:rFonts w:ascii="Arial" w:hAnsi="Arial" w:cs="Arial"/>
          <w:b/>
        </w:rPr>
        <w:t>)</w:t>
      </w:r>
    </w:p>
    <w:p w14:paraId="6007E83D" w14:textId="77777777" w:rsidR="00A72A9C" w:rsidRPr="0016615B" w:rsidRDefault="00A72A9C" w:rsidP="004617AB">
      <w:pPr>
        <w:pStyle w:val="NormalText"/>
        <w:rPr>
          <w:rFonts w:ascii="Arial" w:hAnsi="Arial" w:cs="Arial"/>
          <w:sz w:val="22"/>
          <w:szCs w:val="22"/>
          <w:lang w:val="en-GB"/>
        </w:rPr>
      </w:pPr>
      <w:r w:rsidRPr="0016615B">
        <w:rPr>
          <w:rFonts w:ascii="Arial" w:hAnsi="Arial" w:cs="Arial"/>
          <w:sz w:val="22"/>
          <w:szCs w:val="22"/>
          <w:lang w:val="en-GB"/>
        </w:rPr>
        <w:t xml:space="preserve">This section has </w:t>
      </w:r>
      <w:r w:rsidRPr="0016615B">
        <w:rPr>
          <w:rFonts w:ascii="Arial" w:hAnsi="Arial" w:cs="Arial"/>
          <w:b/>
          <w:bCs/>
          <w:sz w:val="22"/>
          <w:szCs w:val="22"/>
          <w:lang w:val="en-GB"/>
        </w:rPr>
        <w:t xml:space="preserve">24 </w:t>
      </w:r>
      <w:r w:rsidRPr="0016615B">
        <w:rPr>
          <w:rFonts w:ascii="Arial" w:hAnsi="Arial" w:cs="Arial"/>
          <w:sz w:val="22"/>
          <w:szCs w:val="22"/>
          <w:lang w:val="en-GB"/>
        </w:rPr>
        <w:t xml:space="preserve">questions. Answer </w:t>
      </w:r>
      <w:r w:rsidRPr="0016615B">
        <w:rPr>
          <w:rFonts w:ascii="Arial" w:hAnsi="Arial" w:cs="Arial"/>
          <w:b/>
          <w:bCs/>
          <w:sz w:val="22"/>
          <w:szCs w:val="22"/>
          <w:lang w:val="en-GB"/>
        </w:rPr>
        <w:t xml:space="preserve">all </w:t>
      </w:r>
      <w:r w:rsidRPr="0016615B">
        <w:rPr>
          <w:rFonts w:ascii="Arial" w:hAnsi="Arial" w:cs="Arial"/>
          <w:sz w:val="22"/>
          <w:szCs w:val="22"/>
          <w:lang w:val="en-GB"/>
        </w:rPr>
        <w:t>questions on the separate Multiple-choice answer</w:t>
      </w:r>
    </w:p>
    <w:p w14:paraId="12EC24EB" w14:textId="46F2D603" w:rsidR="00A72A9C" w:rsidRPr="0016615B" w:rsidRDefault="00A72A9C" w:rsidP="00A72A9C">
      <w:pPr>
        <w:pStyle w:val="NormalText"/>
        <w:rPr>
          <w:rFonts w:ascii="Arial" w:hAnsi="Arial" w:cs="Arial"/>
          <w:sz w:val="22"/>
          <w:szCs w:val="22"/>
          <w:lang w:val="en-GB"/>
        </w:rPr>
      </w:pPr>
      <w:r w:rsidRPr="0016615B">
        <w:rPr>
          <w:rFonts w:ascii="Arial" w:hAnsi="Arial" w:cs="Arial"/>
          <w:sz w:val="22"/>
          <w:szCs w:val="22"/>
          <w:lang w:val="en-GB"/>
        </w:rPr>
        <w:t>sheet provided</w:t>
      </w:r>
      <w:r w:rsidR="001A6F01">
        <w:rPr>
          <w:rFonts w:ascii="Arial" w:hAnsi="Arial" w:cs="Arial"/>
          <w:sz w:val="22"/>
          <w:szCs w:val="22"/>
          <w:lang w:val="en-GB"/>
        </w:rPr>
        <w:t xml:space="preserve"> (see page </w:t>
      </w:r>
      <w:r w:rsidR="00492057">
        <w:rPr>
          <w:rFonts w:ascii="Arial" w:hAnsi="Arial" w:cs="Arial"/>
          <w:sz w:val="22"/>
          <w:szCs w:val="22"/>
          <w:lang w:val="en-GB"/>
        </w:rPr>
        <w:t>8</w:t>
      </w:r>
      <w:r w:rsidR="001A6F01">
        <w:rPr>
          <w:rFonts w:ascii="Arial" w:hAnsi="Arial" w:cs="Arial"/>
          <w:sz w:val="22"/>
          <w:szCs w:val="22"/>
          <w:lang w:val="en-GB"/>
        </w:rPr>
        <w:t>)</w:t>
      </w:r>
      <w:r w:rsidRPr="0016615B">
        <w:rPr>
          <w:rFonts w:ascii="Arial" w:hAnsi="Arial" w:cs="Arial"/>
          <w:sz w:val="22"/>
          <w:szCs w:val="22"/>
          <w:lang w:val="en-GB"/>
        </w:rPr>
        <w:t>. For each question, shade the box to indicate your answer. Use only a blue or</w:t>
      </w:r>
      <w:r w:rsidR="001A6F01">
        <w:rPr>
          <w:rFonts w:ascii="Arial" w:hAnsi="Arial" w:cs="Arial"/>
          <w:sz w:val="22"/>
          <w:szCs w:val="22"/>
          <w:lang w:val="en-GB"/>
        </w:rPr>
        <w:t xml:space="preserve"> </w:t>
      </w:r>
      <w:r w:rsidRPr="0016615B">
        <w:rPr>
          <w:rFonts w:ascii="Arial" w:hAnsi="Arial" w:cs="Arial"/>
          <w:sz w:val="22"/>
          <w:szCs w:val="22"/>
          <w:lang w:val="en-GB"/>
        </w:rPr>
        <w:t>black pen to shade the boxes. If you make a mistake, place a cross through that square, then</w:t>
      </w:r>
      <w:r w:rsidR="001A6F01">
        <w:rPr>
          <w:rFonts w:ascii="Arial" w:hAnsi="Arial" w:cs="Arial"/>
          <w:sz w:val="22"/>
          <w:szCs w:val="22"/>
          <w:lang w:val="en-GB"/>
        </w:rPr>
        <w:t xml:space="preserve"> </w:t>
      </w:r>
      <w:r w:rsidRPr="0016615B">
        <w:rPr>
          <w:rFonts w:ascii="Arial" w:hAnsi="Arial" w:cs="Arial"/>
          <w:sz w:val="22"/>
          <w:szCs w:val="22"/>
          <w:lang w:val="en-GB"/>
        </w:rPr>
        <w:t>shade your new answer. Do not erase or use correction fluid/tape. Marks will not be deducted</w:t>
      </w:r>
      <w:r w:rsidR="001A6F01">
        <w:rPr>
          <w:rFonts w:ascii="Arial" w:hAnsi="Arial" w:cs="Arial"/>
          <w:sz w:val="22"/>
          <w:szCs w:val="22"/>
          <w:lang w:val="en-GB"/>
        </w:rPr>
        <w:t xml:space="preserve"> </w:t>
      </w:r>
      <w:r w:rsidRPr="0016615B">
        <w:rPr>
          <w:rFonts w:ascii="Arial" w:hAnsi="Arial" w:cs="Arial"/>
          <w:sz w:val="22"/>
          <w:szCs w:val="22"/>
          <w:lang w:val="en-GB"/>
        </w:rPr>
        <w:t>for incorrect answers. No marks will be g</w:t>
      </w:r>
      <w:r w:rsidR="001A6F01">
        <w:rPr>
          <w:rFonts w:ascii="Arial" w:hAnsi="Arial" w:cs="Arial"/>
          <w:sz w:val="22"/>
          <w:szCs w:val="22"/>
          <w:lang w:val="en-GB"/>
        </w:rPr>
        <w:t xml:space="preserve">iven if more than one answer is </w:t>
      </w:r>
      <w:r w:rsidRPr="0016615B">
        <w:rPr>
          <w:rFonts w:ascii="Arial" w:hAnsi="Arial" w:cs="Arial"/>
          <w:sz w:val="22"/>
          <w:szCs w:val="22"/>
          <w:lang w:val="en-GB"/>
        </w:rPr>
        <w:t>completed for any</w:t>
      </w:r>
      <w:r w:rsidR="001A6F01">
        <w:rPr>
          <w:rFonts w:ascii="Arial" w:hAnsi="Arial" w:cs="Arial"/>
          <w:sz w:val="22"/>
          <w:szCs w:val="22"/>
          <w:lang w:val="en-GB"/>
        </w:rPr>
        <w:t xml:space="preserve"> </w:t>
      </w:r>
      <w:r w:rsidRPr="0016615B">
        <w:rPr>
          <w:rFonts w:ascii="Arial" w:hAnsi="Arial" w:cs="Arial"/>
          <w:sz w:val="22"/>
          <w:szCs w:val="22"/>
          <w:lang w:val="en-GB"/>
        </w:rPr>
        <w:t>question.</w:t>
      </w:r>
    </w:p>
    <w:p w14:paraId="08511375" w14:textId="077112D6" w:rsidR="00A72A9C" w:rsidRDefault="00A72A9C" w:rsidP="008127B2">
      <w:pPr>
        <w:pStyle w:val="NormalText"/>
        <w:spacing w:before="120"/>
        <w:outlineLvl w:val="0"/>
        <w:rPr>
          <w:rFonts w:ascii="Arial" w:hAnsi="Arial" w:cs="Arial"/>
          <w:sz w:val="22"/>
          <w:szCs w:val="22"/>
        </w:rPr>
      </w:pPr>
      <w:r w:rsidRPr="00DB04FD">
        <w:rPr>
          <w:rFonts w:ascii="Arial" w:hAnsi="Arial" w:cs="Arial"/>
          <w:sz w:val="22"/>
          <w:szCs w:val="22"/>
        </w:rPr>
        <w:t xml:space="preserve">Suggested working time: </w:t>
      </w:r>
      <w:r>
        <w:rPr>
          <w:rFonts w:ascii="Arial" w:hAnsi="Arial" w:cs="Arial"/>
          <w:sz w:val="22"/>
          <w:szCs w:val="22"/>
        </w:rPr>
        <w:t>30</w:t>
      </w:r>
      <w:r w:rsidR="003A46CC">
        <w:rPr>
          <w:rFonts w:ascii="Arial" w:hAnsi="Arial" w:cs="Arial"/>
          <w:sz w:val="22"/>
          <w:szCs w:val="22"/>
        </w:rPr>
        <w:t xml:space="preserve"> </w:t>
      </w:r>
      <w:r w:rsidRPr="00DB04FD">
        <w:rPr>
          <w:rFonts w:ascii="Arial" w:hAnsi="Arial" w:cs="Arial"/>
          <w:sz w:val="22"/>
          <w:szCs w:val="22"/>
        </w:rPr>
        <w:t>minutes</w:t>
      </w:r>
    </w:p>
    <w:p w14:paraId="2225B34C" w14:textId="300A49E5" w:rsidR="00DB04FD" w:rsidRPr="00D026D2" w:rsidRDefault="00DB04FD" w:rsidP="00E00203">
      <w:pPr>
        <w:pStyle w:val="NormalText"/>
        <w:spacing w:before="120"/>
        <w:rPr>
          <w:rFonts w:ascii="Arial" w:hAnsi="Arial" w:cs="Arial"/>
          <w:sz w:val="22"/>
          <w:szCs w:val="22"/>
        </w:rPr>
      </w:pPr>
      <w:r w:rsidRPr="00D026D2">
        <w:rPr>
          <w:rFonts w:ascii="Arial" w:hAnsi="Arial" w:cs="Arial"/>
          <w:sz w:val="22"/>
          <w:szCs w:val="22"/>
        </w:rPr>
        <w:t>__________________</w:t>
      </w:r>
      <w:r w:rsidR="00D026D2">
        <w:rPr>
          <w:rFonts w:ascii="Arial" w:hAnsi="Arial" w:cs="Arial"/>
          <w:sz w:val="22"/>
          <w:szCs w:val="22"/>
        </w:rPr>
        <w:t>________</w:t>
      </w:r>
      <w:r w:rsidRPr="00D026D2">
        <w:rPr>
          <w:rFonts w:ascii="Arial" w:hAnsi="Arial" w:cs="Arial"/>
          <w:sz w:val="22"/>
          <w:szCs w:val="22"/>
        </w:rPr>
        <w:t>_______________________</w:t>
      </w:r>
      <w:r w:rsidR="00E73889" w:rsidRPr="00D026D2">
        <w:rPr>
          <w:rFonts w:ascii="Arial" w:hAnsi="Arial" w:cs="Arial"/>
          <w:sz w:val="22"/>
          <w:szCs w:val="22"/>
        </w:rPr>
        <w:t>_________________________</w:t>
      </w:r>
      <w:r w:rsidRPr="00D026D2">
        <w:rPr>
          <w:rFonts w:ascii="Arial" w:hAnsi="Arial" w:cs="Arial"/>
          <w:sz w:val="22"/>
          <w:szCs w:val="22"/>
        </w:rPr>
        <w:t>_</w:t>
      </w:r>
    </w:p>
    <w:p w14:paraId="6661CFC5" w14:textId="5CC4E0D4" w:rsidR="00EE2634" w:rsidRDefault="00EE2634" w:rsidP="00212966">
      <w:pPr>
        <w:pStyle w:val="NormalText"/>
        <w:spacing w:before="360" w:after="240"/>
        <w:ind w:left="567" w:hanging="567"/>
        <w:rPr>
          <w:rFonts w:ascii="Arial" w:hAnsi="Arial" w:cs="Arial"/>
          <w:sz w:val="22"/>
          <w:szCs w:val="22"/>
        </w:rPr>
      </w:pPr>
      <w:r>
        <w:rPr>
          <w:rFonts w:ascii="Arial" w:hAnsi="Arial" w:cs="Arial"/>
          <w:sz w:val="22"/>
          <w:szCs w:val="22"/>
        </w:rPr>
        <w:t>1.</w:t>
      </w:r>
      <w:r>
        <w:rPr>
          <w:rFonts w:ascii="Arial" w:hAnsi="Arial" w:cs="Arial"/>
          <w:sz w:val="22"/>
          <w:szCs w:val="22"/>
        </w:rPr>
        <w:tab/>
        <w:t xml:space="preserve">One reason that </w:t>
      </w:r>
      <w:proofErr w:type="spellStart"/>
      <w:r>
        <w:rPr>
          <w:rFonts w:ascii="Arial" w:hAnsi="Arial" w:cs="Arial"/>
          <w:sz w:val="22"/>
          <w:szCs w:val="22"/>
        </w:rPr>
        <w:t>globali</w:t>
      </w:r>
      <w:r w:rsidR="00222B38">
        <w:rPr>
          <w:rFonts w:ascii="Arial" w:hAnsi="Arial" w:cs="Arial"/>
          <w:sz w:val="22"/>
          <w:szCs w:val="22"/>
        </w:rPr>
        <w:t>s</w:t>
      </w:r>
      <w:r>
        <w:rPr>
          <w:rFonts w:ascii="Arial" w:hAnsi="Arial" w:cs="Arial"/>
          <w:sz w:val="22"/>
          <w:szCs w:val="22"/>
        </w:rPr>
        <w:t>ation</w:t>
      </w:r>
      <w:proofErr w:type="spellEnd"/>
      <w:r>
        <w:rPr>
          <w:rFonts w:ascii="Arial" w:hAnsi="Arial" w:cs="Arial"/>
          <w:sz w:val="22"/>
          <w:szCs w:val="22"/>
        </w:rPr>
        <w:t xml:space="preserve"> has stalled in recent years is that</w:t>
      </w:r>
    </w:p>
    <w:p w14:paraId="4EC33FBC" w14:textId="4E0C2326" w:rsidR="00EE2634" w:rsidRDefault="00EE2634" w:rsidP="00926E71">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the pace of technological change has slowed.</w:t>
      </w:r>
    </w:p>
    <w:p w14:paraId="1A11AC84" w14:textId="2EE2EFEB" w:rsidR="00EE2634" w:rsidRDefault="00EE2634" w:rsidP="00926E71">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 xml:space="preserve">the cost of </w:t>
      </w:r>
      <w:r w:rsidR="00222B38">
        <w:rPr>
          <w:rFonts w:ascii="Arial" w:hAnsi="Arial" w:cs="Arial"/>
          <w:sz w:val="22"/>
          <w:szCs w:val="22"/>
        </w:rPr>
        <w:t>international communications has increased.</w:t>
      </w:r>
    </w:p>
    <w:p w14:paraId="2484A990" w14:textId="0C18CFA7" w:rsidR="00EE2634" w:rsidRDefault="00EE2634" w:rsidP="00926E71">
      <w:pPr>
        <w:pStyle w:val="NormalText"/>
        <w:spacing w:before="4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r>
      <w:r w:rsidR="00222B38">
        <w:rPr>
          <w:rFonts w:ascii="Arial" w:hAnsi="Arial" w:cs="Arial"/>
          <w:sz w:val="22"/>
          <w:szCs w:val="22"/>
        </w:rPr>
        <w:t xml:space="preserve">many countries have pursued </w:t>
      </w:r>
      <w:r>
        <w:rPr>
          <w:rFonts w:ascii="Arial" w:hAnsi="Arial" w:cs="Arial"/>
          <w:sz w:val="22"/>
          <w:szCs w:val="22"/>
        </w:rPr>
        <w:t>protectionist policies.</w:t>
      </w:r>
    </w:p>
    <w:p w14:paraId="3EAAC760" w14:textId="1AB71DE3" w:rsidR="00EE2634" w:rsidRDefault="00EE2634" w:rsidP="00926E71">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r>
      <w:r w:rsidR="00B7196B">
        <w:rPr>
          <w:rFonts w:ascii="Arial" w:hAnsi="Arial" w:cs="Arial"/>
          <w:sz w:val="22"/>
          <w:szCs w:val="22"/>
        </w:rPr>
        <w:t>many countries have pursued free trade agreements.</w:t>
      </w:r>
    </w:p>
    <w:p w14:paraId="41D495DD" w14:textId="77777777" w:rsidR="00EE2634" w:rsidRDefault="00EE2634" w:rsidP="00AE5BF5">
      <w:pPr>
        <w:pStyle w:val="NormalText"/>
        <w:spacing w:after="300"/>
        <w:ind w:left="567" w:hanging="567"/>
        <w:rPr>
          <w:rFonts w:ascii="Arial" w:hAnsi="Arial" w:cs="Arial"/>
          <w:sz w:val="22"/>
          <w:szCs w:val="22"/>
        </w:rPr>
      </w:pPr>
    </w:p>
    <w:p w14:paraId="2EC9812D" w14:textId="685EA4BD" w:rsidR="007E2D91" w:rsidRPr="007E2D91" w:rsidRDefault="007E2D91" w:rsidP="00212966">
      <w:pPr>
        <w:pStyle w:val="NormalText"/>
        <w:spacing w:after="240"/>
        <w:ind w:left="567" w:hanging="567"/>
        <w:rPr>
          <w:rFonts w:ascii="Arial" w:hAnsi="Arial" w:cs="Arial"/>
          <w:sz w:val="22"/>
          <w:szCs w:val="22"/>
          <w:lang w:val="en-GB"/>
        </w:rPr>
      </w:pPr>
      <w:r>
        <w:rPr>
          <w:rFonts w:ascii="Arial" w:hAnsi="Arial" w:cs="Arial"/>
          <w:sz w:val="22"/>
          <w:szCs w:val="22"/>
          <w:lang w:val="en-GB"/>
        </w:rPr>
        <w:t>2.</w:t>
      </w:r>
      <w:r>
        <w:rPr>
          <w:rFonts w:ascii="Arial" w:hAnsi="Arial" w:cs="Arial"/>
          <w:sz w:val="22"/>
          <w:szCs w:val="22"/>
          <w:lang w:val="en-GB"/>
        </w:rPr>
        <w:tab/>
      </w:r>
      <w:r w:rsidR="006A34C2">
        <w:rPr>
          <w:rFonts w:ascii="Arial" w:hAnsi="Arial" w:cs="Arial"/>
          <w:sz w:val="22"/>
          <w:szCs w:val="22"/>
          <w:lang w:val="en-GB"/>
        </w:rPr>
        <w:t xml:space="preserve">Which of the following refers to the </w:t>
      </w:r>
      <w:r w:rsidRPr="007E2D91">
        <w:rPr>
          <w:rFonts w:ascii="Arial" w:hAnsi="Arial" w:cs="Arial"/>
          <w:sz w:val="22"/>
          <w:szCs w:val="22"/>
          <w:lang w:val="en-GB"/>
        </w:rPr>
        <w:t>situation where any advantage given by one member of the WTO to another member must be extended to all WTO members</w:t>
      </w:r>
      <w:r w:rsidR="006A34C2">
        <w:rPr>
          <w:rFonts w:ascii="Arial" w:hAnsi="Arial" w:cs="Arial"/>
          <w:sz w:val="22"/>
          <w:szCs w:val="22"/>
          <w:lang w:val="en-GB"/>
        </w:rPr>
        <w:t>?</w:t>
      </w:r>
    </w:p>
    <w:p w14:paraId="036D6ED3" w14:textId="5A82825E" w:rsidR="007E2D91" w:rsidRPr="007E2D91" w:rsidRDefault="007E2D91" w:rsidP="00926E71">
      <w:pPr>
        <w:pStyle w:val="NormalText"/>
        <w:spacing w:before="40"/>
        <w:ind w:left="1134" w:hanging="567"/>
        <w:rPr>
          <w:rFonts w:ascii="Arial" w:hAnsi="Arial" w:cs="Arial"/>
          <w:sz w:val="22"/>
          <w:szCs w:val="22"/>
          <w:lang w:val="en-GB"/>
        </w:rPr>
      </w:pPr>
      <w:r>
        <w:rPr>
          <w:rFonts w:ascii="Arial" w:hAnsi="Arial" w:cs="Arial"/>
          <w:sz w:val="22"/>
          <w:szCs w:val="22"/>
          <w:lang w:val="en-GB"/>
        </w:rPr>
        <w:t>(a)</w:t>
      </w:r>
      <w:r>
        <w:rPr>
          <w:rFonts w:ascii="Arial" w:hAnsi="Arial" w:cs="Arial"/>
          <w:sz w:val="22"/>
          <w:szCs w:val="22"/>
          <w:lang w:val="en-GB"/>
        </w:rPr>
        <w:tab/>
      </w:r>
      <w:r w:rsidRPr="007E2D91">
        <w:rPr>
          <w:rFonts w:ascii="Arial" w:hAnsi="Arial" w:cs="Arial"/>
          <w:sz w:val="22"/>
          <w:szCs w:val="22"/>
          <w:lang w:val="en-GB"/>
        </w:rPr>
        <w:t>The comparative advantage principle</w:t>
      </w:r>
    </w:p>
    <w:p w14:paraId="18413A9B" w14:textId="62B23241" w:rsidR="007E2D91" w:rsidRPr="007E2D91" w:rsidRDefault="007E2D91" w:rsidP="00926E71">
      <w:pPr>
        <w:pStyle w:val="NormalText"/>
        <w:spacing w:before="40"/>
        <w:ind w:left="1134" w:hanging="567"/>
        <w:rPr>
          <w:rFonts w:ascii="Arial" w:hAnsi="Arial" w:cs="Arial"/>
          <w:sz w:val="22"/>
          <w:szCs w:val="22"/>
          <w:lang w:val="en-GB"/>
        </w:rPr>
      </w:pPr>
      <w:r>
        <w:rPr>
          <w:rFonts w:ascii="Arial" w:hAnsi="Arial" w:cs="Arial"/>
          <w:sz w:val="22"/>
          <w:szCs w:val="22"/>
          <w:lang w:val="en-GB"/>
        </w:rPr>
        <w:t>(b)</w:t>
      </w:r>
      <w:r>
        <w:rPr>
          <w:rFonts w:ascii="Arial" w:hAnsi="Arial" w:cs="Arial"/>
          <w:sz w:val="22"/>
          <w:szCs w:val="22"/>
          <w:lang w:val="en-GB"/>
        </w:rPr>
        <w:tab/>
      </w:r>
      <w:r w:rsidRPr="007E2D91">
        <w:rPr>
          <w:rFonts w:ascii="Arial" w:hAnsi="Arial" w:cs="Arial"/>
          <w:sz w:val="22"/>
          <w:szCs w:val="22"/>
          <w:lang w:val="en-GB"/>
        </w:rPr>
        <w:t>The most favoured nation principle</w:t>
      </w:r>
    </w:p>
    <w:p w14:paraId="19721302" w14:textId="1412A268" w:rsidR="007E2D91" w:rsidRPr="007E2D91" w:rsidRDefault="007E2D91" w:rsidP="00926E71">
      <w:pPr>
        <w:pStyle w:val="NormalText"/>
        <w:spacing w:before="40"/>
        <w:ind w:left="1134" w:hanging="567"/>
        <w:rPr>
          <w:rFonts w:ascii="Arial" w:hAnsi="Arial" w:cs="Arial"/>
          <w:sz w:val="22"/>
          <w:szCs w:val="22"/>
          <w:lang w:val="en-GB"/>
        </w:rPr>
      </w:pPr>
      <w:r>
        <w:rPr>
          <w:rFonts w:ascii="Arial" w:hAnsi="Arial" w:cs="Arial"/>
          <w:sz w:val="22"/>
          <w:szCs w:val="22"/>
          <w:lang w:val="en-GB"/>
        </w:rPr>
        <w:t>(c)</w:t>
      </w:r>
      <w:r>
        <w:rPr>
          <w:rFonts w:ascii="Arial" w:hAnsi="Arial" w:cs="Arial"/>
          <w:sz w:val="22"/>
          <w:szCs w:val="22"/>
          <w:lang w:val="en-GB"/>
        </w:rPr>
        <w:tab/>
      </w:r>
      <w:r w:rsidRPr="007E2D91">
        <w:rPr>
          <w:rFonts w:ascii="Arial" w:hAnsi="Arial" w:cs="Arial"/>
          <w:sz w:val="22"/>
          <w:szCs w:val="22"/>
          <w:lang w:val="en-GB"/>
        </w:rPr>
        <w:t xml:space="preserve">The </w:t>
      </w:r>
      <w:r w:rsidR="0063081E">
        <w:rPr>
          <w:rFonts w:ascii="Arial" w:hAnsi="Arial" w:cs="Arial"/>
          <w:sz w:val="22"/>
          <w:szCs w:val="22"/>
          <w:lang w:val="en-GB"/>
        </w:rPr>
        <w:t>trade creation</w:t>
      </w:r>
      <w:r w:rsidRPr="007E2D91">
        <w:rPr>
          <w:rFonts w:ascii="Arial" w:hAnsi="Arial" w:cs="Arial"/>
          <w:sz w:val="22"/>
          <w:szCs w:val="22"/>
          <w:lang w:val="en-GB"/>
        </w:rPr>
        <w:t xml:space="preserve"> principle</w:t>
      </w:r>
    </w:p>
    <w:p w14:paraId="484FE285" w14:textId="2E6AF0A8" w:rsidR="007E2D91" w:rsidRPr="007E2D91" w:rsidRDefault="007E2D91" w:rsidP="00926E71">
      <w:pPr>
        <w:pStyle w:val="NormalText"/>
        <w:spacing w:before="40"/>
        <w:ind w:left="1134" w:hanging="567"/>
        <w:rPr>
          <w:rFonts w:ascii="Arial" w:hAnsi="Arial" w:cs="Arial"/>
          <w:sz w:val="22"/>
          <w:szCs w:val="22"/>
          <w:lang w:val="en-GB"/>
        </w:rPr>
      </w:pPr>
      <w:r>
        <w:rPr>
          <w:rFonts w:ascii="Arial" w:hAnsi="Arial" w:cs="Arial"/>
          <w:sz w:val="22"/>
          <w:szCs w:val="22"/>
          <w:lang w:val="en-GB"/>
        </w:rPr>
        <w:t>(d)</w:t>
      </w:r>
      <w:r>
        <w:rPr>
          <w:rFonts w:ascii="Arial" w:hAnsi="Arial" w:cs="Arial"/>
          <w:sz w:val="22"/>
          <w:szCs w:val="22"/>
          <w:lang w:val="en-GB"/>
        </w:rPr>
        <w:tab/>
      </w:r>
      <w:r w:rsidRPr="007E2D91">
        <w:rPr>
          <w:rFonts w:ascii="Arial" w:hAnsi="Arial" w:cs="Arial"/>
          <w:sz w:val="22"/>
          <w:szCs w:val="22"/>
          <w:lang w:val="en-GB"/>
        </w:rPr>
        <w:t>The trade diversion principle</w:t>
      </w:r>
    </w:p>
    <w:p w14:paraId="381FB3BB" w14:textId="77777777" w:rsidR="005F3861" w:rsidRDefault="005F3861" w:rsidP="00AE5BF5">
      <w:pPr>
        <w:pStyle w:val="NormalText"/>
        <w:spacing w:after="300"/>
        <w:ind w:left="567" w:hanging="567"/>
        <w:rPr>
          <w:rFonts w:ascii="Arial" w:hAnsi="Arial" w:cs="Arial"/>
          <w:sz w:val="22"/>
          <w:szCs w:val="22"/>
        </w:rPr>
      </w:pPr>
    </w:p>
    <w:p w14:paraId="2AE6C3E2" w14:textId="2B0771E9" w:rsidR="008C39A7" w:rsidRPr="008C39A7" w:rsidRDefault="008C39A7" w:rsidP="00212966">
      <w:pPr>
        <w:pStyle w:val="NormalText"/>
        <w:spacing w:after="240"/>
        <w:ind w:left="567" w:hanging="567"/>
        <w:rPr>
          <w:rFonts w:ascii="Arial" w:hAnsi="Arial" w:cs="Arial"/>
          <w:sz w:val="22"/>
          <w:szCs w:val="22"/>
        </w:rPr>
      </w:pPr>
      <w:r>
        <w:rPr>
          <w:rFonts w:ascii="Arial" w:hAnsi="Arial" w:cs="Arial"/>
          <w:sz w:val="22"/>
          <w:szCs w:val="22"/>
        </w:rPr>
        <w:t>3.</w:t>
      </w:r>
      <w:r w:rsidRPr="008C39A7">
        <w:rPr>
          <w:rFonts w:ascii="Arial" w:hAnsi="Arial" w:cs="Arial"/>
          <w:sz w:val="22"/>
          <w:szCs w:val="22"/>
        </w:rPr>
        <w:t xml:space="preserve"> </w:t>
      </w:r>
      <w:r>
        <w:rPr>
          <w:rFonts w:ascii="Arial" w:hAnsi="Arial" w:cs="Arial"/>
          <w:sz w:val="22"/>
          <w:szCs w:val="22"/>
        </w:rPr>
        <w:tab/>
      </w:r>
      <w:r w:rsidRPr="008C39A7">
        <w:rPr>
          <w:rFonts w:ascii="Arial" w:hAnsi="Arial" w:cs="Arial"/>
          <w:sz w:val="22"/>
          <w:szCs w:val="22"/>
        </w:rPr>
        <w:t>If a nation imports a good that can be domestically produced, what happens to the quantity consumed of the good and why?</w:t>
      </w:r>
    </w:p>
    <w:p w14:paraId="71F57131" w14:textId="70E69105" w:rsidR="008C39A7" w:rsidRPr="008C39A7" w:rsidRDefault="004617AB" w:rsidP="008C39A7">
      <w:pPr>
        <w:pStyle w:val="NormalText"/>
        <w:spacing w:before="40"/>
        <w:ind w:left="1134" w:hanging="567"/>
        <w:rPr>
          <w:rFonts w:ascii="Arial" w:hAnsi="Arial" w:cs="Arial"/>
          <w:sz w:val="22"/>
          <w:szCs w:val="22"/>
        </w:rPr>
      </w:pPr>
      <w:r>
        <w:rPr>
          <w:rFonts w:ascii="Arial" w:hAnsi="Arial" w:cs="Arial"/>
          <w:sz w:val="22"/>
          <w:szCs w:val="22"/>
        </w:rPr>
        <w:t>(a</w:t>
      </w:r>
      <w:r w:rsidR="008C39A7" w:rsidRPr="008C39A7">
        <w:rPr>
          <w:rFonts w:ascii="Arial" w:hAnsi="Arial" w:cs="Arial"/>
          <w:sz w:val="22"/>
          <w:szCs w:val="22"/>
        </w:rPr>
        <w:t xml:space="preserve">) </w:t>
      </w:r>
      <w:r w:rsidR="008C39A7">
        <w:rPr>
          <w:rFonts w:ascii="Arial" w:hAnsi="Arial" w:cs="Arial"/>
          <w:sz w:val="22"/>
          <w:szCs w:val="22"/>
        </w:rPr>
        <w:tab/>
      </w:r>
      <w:r w:rsidR="008C39A7" w:rsidRPr="008C39A7">
        <w:rPr>
          <w:rFonts w:ascii="Arial" w:hAnsi="Arial" w:cs="Arial"/>
          <w:sz w:val="22"/>
          <w:szCs w:val="22"/>
        </w:rPr>
        <w:t>The quantity consumed decreases because the market price increases.</w:t>
      </w:r>
    </w:p>
    <w:p w14:paraId="70046633" w14:textId="06E067B9" w:rsidR="008C39A7" w:rsidRPr="008C39A7" w:rsidRDefault="004617AB" w:rsidP="008C39A7">
      <w:pPr>
        <w:pStyle w:val="NormalText"/>
        <w:spacing w:before="40"/>
        <w:ind w:left="1134" w:hanging="567"/>
        <w:rPr>
          <w:rFonts w:ascii="Arial" w:hAnsi="Arial" w:cs="Arial"/>
          <w:sz w:val="22"/>
          <w:szCs w:val="22"/>
        </w:rPr>
      </w:pPr>
      <w:r>
        <w:rPr>
          <w:rFonts w:ascii="Arial" w:hAnsi="Arial" w:cs="Arial"/>
          <w:sz w:val="22"/>
          <w:szCs w:val="22"/>
        </w:rPr>
        <w:t>(b</w:t>
      </w:r>
      <w:r w:rsidR="008C39A7" w:rsidRPr="008C39A7">
        <w:rPr>
          <w:rFonts w:ascii="Arial" w:hAnsi="Arial" w:cs="Arial"/>
          <w:sz w:val="22"/>
          <w:szCs w:val="22"/>
        </w:rPr>
        <w:t xml:space="preserve">) </w:t>
      </w:r>
      <w:r w:rsidR="008C39A7">
        <w:rPr>
          <w:rFonts w:ascii="Arial" w:hAnsi="Arial" w:cs="Arial"/>
          <w:sz w:val="22"/>
          <w:szCs w:val="22"/>
        </w:rPr>
        <w:tab/>
      </w:r>
      <w:r w:rsidR="008C39A7" w:rsidRPr="008C39A7">
        <w:rPr>
          <w:rFonts w:ascii="Arial" w:hAnsi="Arial" w:cs="Arial"/>
          <w:sz w:val="22"/>
          <w:szCs w:val="22"/>
        </w:rPr>
        <w:t>The quantity consumed increases because the market price decreases.</w:t>
      </w:r>
    </w:p>
    <w:p w14:paraId="73D1A70A" w14:textId="62FD930C" w:rsidR="008C39A7" w:rsidRPr="008C39A7" w:rsidRDefault="004617AB" w:rsidP="008C39A7">
      <w:pPr>
        <w:pStyle w:val="NormalText"/>
        <w:spacing w:before="40"/>
        <w:ind w:left="1134" w:hanging="567"/>
        <w:rPr>
          <w:rFonts w:ascii="Arial" w:hAnsi="Arial" w:cs="Arial"/>
          <w:sz w:val="22"/>
          <w:szCs w:val="22"/>
        </w:rPr>
      </w:pPr>
      <w:r>
        <w:rPr>
          <w:rFonts w:ascii="Arial" w:hAnsi="Arial" w:cs="Arial"/>
          <w:sz w:val="22"/>
          <w:szCs w:val="22"/>
        </w:rPr>
        <w:t>(c</w:t>
      </w:r>
      <w:r w:rsidR="008C39A7" w:rsidRPr="008C39A7">
        <w:rPr>
          <w:rFonts w:ascii="Arial" w:hAnsi="Arial" w:cs="Arial"/>
          <w:sz w:val="22"/>
          <w:szCs w:val="22"/>
        </w:rPr>
        <w:t xml:space="preserve">) </w:t>
      </w:r>
      <w:r w:rsidR="008C39A7">
        <w:rPr>
          <w:rFonts w:ascii="Arial" w:hAnsi="Arial" w:cs="Arial"/>
          <w:sz w:val="22"/>
          <w:szCs w:val="22"/>
        </w:rPr>
        <w:tab/>
      </w:r>
      <w:r w:rsidR="008C39A7" w:rsidRPr="008C39A7">
        <w:rPr>
          <w:rFonts w:ascii="Arial" w:hAnsi="Arial" w:cs="Arial"/>
          <w:sz w:val="22"/>
          <w:szCs w:val="22"/>
        </w:rPr>
        <w:t>The quantity consumed remains constant because the price is unchanged.</w:t>
      </w:r>
    </w:p>
    <w:p w14:paraId="4D0215DB" w14:textId="3B3F25F2" w:rsidR="008C39A7" w:rsidRPr="008C39A7" w:rsidRDefault="004617AB" w:rsidP="008C39A7">
      <w:pPr>
        <w:pStyle w:val="NormalText"/>
        <w:spacing w:before="40"/>
        <w:ind w:left="1134" w:hanging="567"/>
        <w:rPr>
          <w:rFonts w:ascii="Arial" w:hAnsi="Arial" w:cs="Arial"/>
          <w:sz w:val="22"/>
          <w:szCs w:val="22"/>
        </w:rPr>
      </w:pPr>
      <w:r>
        <w:rPr>
          <w:rFonts w:ascii="Arial" w:hAnsi="Arial" w:cs="Arial"/>
          <w:sz w:val="22"/>
          <w:szCs w:val="22"/>
        </w:rPr>
        <w:t>(d</w:t>
      </w:r>
      <w:r w:rsidR="008C39A7" w:rsidRPr="008C39A7">
        <w:rPr>
          <w:rFonts w:ascii="Arial" w:hAnsi="Arial" w:cs="Arial"/>
          <w:sz w:val="22"/>
          <w:szCs w:val="22"/>
        </w:rPr>
        <w:t xml:space="preserve">) </w:t>
      </w:r>
      <w:r w:rsidR="008C39A7">
        <w:rPr>
          <w:rFonts w:ascii="Arial" w:hAnsi="Arial" w:cs="Arial"/>
          <w:sz w:val="22"/>
          <w:szCs w:val="22"/>
        </w:rPr>
        <w:tab/>
      </w:r>
      <w:r w:rsidR="008C39A7" w:rsidRPr="008C39A7">
        <w:rPr>
          <w:rFonts w:ascii="Arial" w:hAnsi="Arial" w:cs="Arial"/>
          <w:sz w:val="22"/>
          <w:szCs w:val="22"/>
        </w:rPr>
        <w:t>The quantity consumed increases because the market price increases.</w:t>
      </w:r>
    </w:p>
    <w:p w14:paraId="26505AB0" w14:textId="77777777" w:rsidR="008C39A7" w:rsidRDefault="008C39A7" w:rsidP="00AE5BF5">
      <w:pPr>
        <w:pStyle w:val="NormalText"/>
        <w:spacing w:after="300"/>
        <w:ind w:left="567" w:hanging="567"/>
        <w:rPr>
          <w:rFonts w:ascii="Arial" w:hAnsi="Arial" w:cs="Arial"/>
          <w:sz w:val="22"/>
          <w:szCs w:val="22"/>
        </w:rPr>
      </w:pPr>
    </w:p>
    <w:p w14:paraId="448E9A59" w14:textId="5CD75890" w:rsidR="00212966" w:rsidRPr="00097E11" w:rsidRDefault="00212966" w:rsidP="00F16C9E">
      <w:pPr>
        <w:pStyle w:val="NormalText"/>
        <w:spacing w:after="240"/>
        <w:ind w:left="567" w:hanging="567"/>
        <w:rPr>
          <w:rFonts w:ascii="Arial" w:hAnsi="Arial" w:cs="Arial"/>
          <w:sz w:val="22"/>
          <w:szCs w:val="22"/>
        </w:rPr>
      </w:pPr>
      <w:r>
        <w:rPr>
          <w:rFonts w:ascii="Arial" w:hAnsi="Arial" w:cs="Arial"/>
          <w:sz w:val="22"/>
          <w:szCs w:val="22"/>
        </w:rPr>
        <w:t>4.</w:t>
      </w:r>
      <w:r>
        <w:rPr>
          <w:rFonts w:ascii="Arial" w:hAnsi="Arial" w:cs="Arial"/>
          <w:sz w:val="22"/>
          <w:szCs w:val="22"/>
        </w:rPr>
        <w:tab/>
      </w:r>
      <w:r w:rsidRPr="00097E11">
        <w:rPr>
          <w:rFonts w:ascii="Arial" w:hAnsi="Arial" w:cs="Arial"/>
          <w:sz w:val="22"/>
          <w:szCs w:val="22"/>
        </w:rPr>
        <w:t>In France, maximum feasible hourly production levels are either 3 units of wheat or 5 units of wine. In Germany, maximum feasible hourly production levels are either 4 units of wheat or 10 units of wine. It is correct to state that</w:t>
      </w:r>
    </w:p>
    <w:p w14:paraId="2DC41D14" w14:textId="76A0DB22" w:rsidR="00212966" w:rsidRPr="00097E11" w:rsidRDefault="00212966" w:rsidP="00212966">
      <w:pPr>
        <w:pStyle w:val="NormalText"/>
        <w:spacing w:before="40"/>
        <w:ind w:left="1134" w:hanging="567"/>
        <w:rPr>
          <w:rFonts w:ascii="Arial" w:hAnsi="Arial" w:cs="Arial"/>
          <w:sz w:val="22"/>
          <w:szCs w:val="22"/>
        </w:rPr>
      </w:pPr>
      <w:r>
        <w:rPr>
          <w:rFonts w:ascii="Arial" w:hAnsi="Arial" w:cs="Arial"/>
          <w:sz w:val="22"/>
          <w:szCs w:val="22"/>
        </w:rPr>
        <w:t>(a</w:t>
      </w:r>
      <w:r w:rsidRPr="00097E11">
        <w:rPr>
          <w:rFonts w:ascii="Arial" w:hAnsi="Arial" w:cs="Arial"/>
          <w:sz w:val="22"/>
          <w:szCs w:val="22"/>
        </w:rPr>
        <w:t xml:space="preserve">) </w:t>
      </w:r>
      <w:r w:rsidR="003539E8">
        <w:rPr>
          <w:rFonts w:ascii="Arial" w:hAnsi="Arial" w:cs="Arial"/>
          <w:sz w:val="22"/>
          <w:szCs w:val="22"/>
        </w:rPr>
        <w:tab/>
      </w:r>
      <w:r w:rsidRPr="00097E11">
        <w:rPr>
          <w:rFonts w:ascii="Arial" w:hAnsi="Arial" w:cs="Arial"/>
          <w:sz w:val="22"/>
          <w:szCs w:val="22"/>
        </w:rPr>
        <w:t>Germany has a comparative advantage in producing both wheat and wine.</w:t>
      </w:r>
    </w:p>
    <w:p w14:paraId="7B14E8F4" w14:textId="476F93A2" w:rsidR="00E812D3" w:rsidRPr="00097E11" w:rsidRDefault="00E812D3" w:rsidP="00E812D3">
      <w:pPr>
        <w:pStyle w:val="NormalText"/>
        <w:spacing w:before="40"/>
        <w:ind w:left="1134" w:hanging="567"/>
        <w:rPr>
          <w:rFonts w:ascii="Arial" w:hAnsi="Arial" w:cs="Arial"/>
          <w:sz w:val="22"/>
          <w:szCs w:val="22"/>
        </w:rPr>
      </w:pPr>
      <w:r>
        <w:rPr>
          <w:rFonts w:ascii="Arial" w:hAnsi="Arial" w:cs="Arial"/>
          <w:sz w:val="22"/>
          <w:szCs w:val="22"/>
        </w:rPr>
        <w:t>(</w:t>
      </w:r>
      <w:r w:rsidR="003539E8">
        <w:rPr>
          <w:rFonts w:ascii="Arial" w:hAnsi="Arial" w:cs="Arial"/>
          <w:sz w:val="22"/>
          <w:szCs w:val="22"/>
        </w:rPr>
        <w:t>b</w:t>
      </w:r>
      <w:r w:rsidRPr="00097E11">
        <w:rPr>
          <w:rFonts w:ascii="Arial" w:hAnsi="Arial" w:cs="Arial"/>
          <w:sz w:val="22"/>
          <w:szCs w:val="22"/>
        </w:rPr>
        <w:t xml:space="preserve">) </w:t>
      </w:r>
      <w:r>
        <w:rPr>
          <w:rFonts w:ascii="Arial" w:hAnsi="Arial" w:cs="Arial"/>
          <w:sz w:val="22"/>
          <w:szCs w:val="22"/>
        </w:rPr>
        <w:tab/>
      </w:r>
      <w:r w:rsidRPr="00097E11">
        <w:rPr>
          <w:rFonts w:ascii="Arial" w:hAnsi="Arial" w:cs="Arial"/>
          <w:sz w:val="22"/>
          <w:szCs w:val="22"/>
        </w:rPr>
        <w:t>France has a</w:t>
      </w:r>
      <w:r w:rsidR="003539E8">
        <w:rPr>
          <w:rFonts w:ascii="Arial" w:hAnsi="Arial" w:cs="Arial"/>
          <w:sz w:val="22"/>
          <w:szCs w:val="22"/>
        </w:rPr>
        <w:t>n</w:t>
      </w:r>
      <w:r w:rsidRPr="00097E11">
        <w:rPr>
          <w:rFonts w:ascii="Arial" w:hAnsi="Arial" w:cs="Arial"/>
          <w:sz w:val="22"/>
          <w:szCs w:val="22"/>
        </w:rPr>
        <w:t xml:space="preserve"> </w:t>
      </w:r>
      <w:r w:rsidR="003539E8">
        <w:rPr>
          <w:rFonts w:ascii="Arial" w:hAnsi="Arial" w:cs="Arial"/>
          <w:sz w:val="22"/>
          <w:szCs w:val="22"/>
        </w:rPr>
        <w:t>absolute</w:t>
      </w:r>
      <w:r w:rsidRPr="00097E11">
        <w:rPr>
          <w:rFonts w:ascii="Arial" w:hAnsi="Arial" w:cs="Arial"/>
          <w:sz w:val="22"/>
          <w:szCs w:val="22"/>
        </w:rPr>
        <w:t xml:space="preserve"> advantage in producing both wheat and wine. </w:t>
      </w:r>
    </w:p>
    <w:p w14:paraId="579C4C73" w14:textId="1F514E48" w:rsidR="00212966" w:rsidRPr="00097E11" w:rsidRDefault="00212966" w:rsidP="00E812D3">
      <w:pPr>
        <w:pStyle w:val="NormalText"/>
        <w:spacing w:before="40"/>
        <w:ind w:left="1134" w:hanging="567"/>
        <w:rPr>
          <w:rFonts w:ascii="Arial" w:hAnsi="Arial" w:cs="Arial"/>
          <w:sz w:val="22"/>
          <w:szCs w:val="22"/>
        </w:rPr>
      </w:pPr>
      <w:r>
        <w:rPr>
          <w:rFonts w:ascii="Arial" w:hAnsi="Arial" w:cs="Arial"/>
          <w:sz w:val="22"/>
          <w:szCs w:val="22"/>
        </w:rPr>
        <w:t>(</w:t>
      </w:r>
      <w:r w:rsidR="003539E8">
        <w:rPr>
          <w:rFonts w:ascii="Arial" w:hAnsi="Arial" w:cs="Arial"/>
          <w:sz w:val="22"/>
          <w:szCs w:val="22"/>
        </w:rPr>
        <w:t>c</w:t>
      </w:r>
      <w:r w:rsidRPr="00097E11">
        <w:rPr>
          <w:rFonts w:ascii="Arial" w:hAnsi="Arial" w:cs="Arial"/>
          <w:sz w:val="22"/>
          <w:szCs w:val="22"/>
        </w:rPr>
        <w:t xml:space="preserve">) </w:t>
      </w:r>
      <w:r>
        <w:rPr>
          <w:rFonts w:ascii="Arial" w:hAnsi="Arial" w:cs="Arial"/>
          <w:sz w:val="22"/>
          <w:szCs w:val="22"/>
        </w:rPr>
        <w:tab/>
      </w:r>
      <w:r w:rsidR="003539E8">
        <w:rPr>
          <w:rFonts w:ascii="Arial" w:hAnsi="Arial" w:cs="Arial"/>
          <w:sz w:val="22"/>
          <w:szCs w:val="22"/>
        </w:rPr>
        <w:t>France</w:t>
      </w:r>
      <w:r w:rsidRPr="00097E11">
        <w:rPr>
          <w:rFonts w:ascii="Arial" w:hAnsi="Arial" w:cs="Arial"/>
          <w:sz w:val="22"/>
          <w:szCs w:val="22"/>
        </w:rPr>
        <w:t xml:space="preserve"> has a comparative advantage in producing wine.</w:t>
      </w:r>
    </w:p>
    <w:p w14:paraId="4FB2F8AC" w14:textId="43424A80" w:rsidR="00212966" w:rsidRPr="00097E11" w:rsidRDefault="00212966" w:rsidP="00212966">
      <w:pPr>
        <w:pStyle w:val="NormalText"/>
        <w:spacing w:before="40"/>
        <w:ind w:left="1134" w:hanging="567"/>
        <w:rPr>
          <w:rFonts w:ascii="Arial" w:hAnsi="Arial" w:cs="Arial"/>
          <w:sz w:val="22"/>
          <w:szCs w:val="22"/>
        </w:rPr>
      </w:pPr>
      <w:r>
        <w:rPr>
          <w:rFonts w:ascii="Arial" w:hAnsi="Arial" w:cs="Arial"/>
          <w:sz w:val="22"/>
          <w:szCs w:val="22"/>
        </w:rPr>
        <w:t>(</w:t>
      </w:r>
      <w:r w:rsidR="003539E8">
        <w:rPr>
          <w:rFonts w:ascii="Arial" w:hAnsi="Arial" w:cs="Arial"/>
          <w:sz w:val="22"/>
          <w:szCs w:val="22"/>
        </w:rPr>
        <w:t>d</w:t>
      </w:r>
      <w:r w:rsidRPr="00097E11">
        <w:rPr>
          <w:rFonts w:ascii="Arial" w:hAnsi="Arial" w:cs="Arial"/>
          <w:sz w:val="22"/>
          <w:szCs w:val="22"/>
        </w:rPr>
        <w:t xml:space="preserve">) </w:t>
      </w:r>
      <w:r>
        <w:rPr>
          <w:rFonts w:ascii="Arial" w:hAnsi="Arial" w:cs="Arial"/>
          <w:sz w:val="22"/>
          <w:szCs w:val="22"/>
        </w:rPr>
        <w:tab/>
      </w:r>
      <w:r w:rsidR="003539E8" w:rsidRPr="00097E11">
        <w:rPr>
          <w:rFonts w:ascii="Arial" w:hAnsi="Arial" w:cs="Arial"/>
          <w:sz w:val="22"/>
          <w:szCs w:val="22"/>
        </w:rPr>
        <w:t xml:space="preserve">Germany </w:t>
      </w:r>
      <w:r w:rsidRPr="00097E11">
        <w:rPr>
          <w:rFonts w:ascii="Arial" w:hAnsi="Arial" w:cs="Arial"/>
          <w:sz w:val="22"/>
          <w:szCs w:val="22"/>
        </w:rPr>
        <w:t>has a comparative advantage in producing wine.</w:t>
      </w:r>
    </w:p>
    <w:p w14:paraId="1FFAB388" w14:textId="77777777" w:rsidR="00212966" w:rsidRDefault="00212966" w:rsidP="00AE5BF5">
      <w:pPr>
        <w:pStyle w:val="NormalText"/>
        <w:spacing w:after="300"/>
        <w:ind w:left="567" w:hanging="567"/>
        <w:rPr>
          <w:rFonts w:ascii="Arial" w:hAnsi="Arial" w:cs="Arial"/>
          <w:sz w:val="22"/>
          <w:szCs w:val="22"/>
        </w:rPr>
      </w:pPr>
    </w:p>
    <w:p w14:paraId="1AA9F7E8" w14:textId="77777777" w:rsidR="00AE5BF5" w:rsidRDefault="00AE5BF5" w:rsidP="00AE5BF5">
      <w:pPr>
        <w:pStyle w:val="NormalText"/>
        <w:spacing w:before="40"/>
        <w:ind w:left="1134" w:hanging="567"/>
        <w:jc w:val="center"/>
        <w:rPr>
          <w:rFonts w:ascii="Arial" w:hAnsi="Arial" w:cs="Arial"/>
          <w:sz w:val="22"/>
          <w:szCs w:val="22"/>
        </w:rPr>
      </w:pPr>
    </w:p>
    <w:p w14:paraId="05983E4D" w14:textId="77777777" w:rsidR="00AE5BF5" w:rsidRDefault="00AE5BF5" w:rsidP="00AE5BF5">
      <w:pPr>
        <w:pStyle w:val="NormalText"/>
        <w:spacing w:before="40"/>
        <w:ind w:left="1134" w:hanging="567"/>
        <w:jc w:val="center"/>
        <w:rPr>
          <w:rFonts w:ascii="Arial" w:hAnsi="Arial" w:cs="Arial"/>
          <w:sz w:val="22"/>
          <w:szCs w:val="22"/>
        </w:rPr>
      </w:pPr>
    </w:p>
    <w:p w14:paraId="18A09082" w14:textId="77777777" w:rsidR="00AE5BF5" w:rsidRDefault="00AE5BF5" w:rsidP="00AE5BF5">
      <w:pPr>
        <w:pStyle w:val="NormalText"/>
        <w:spacing w:before="40"/>
        <w:ind w:left="1134" w:hanging="567"/>
        <w:jc w:val="center"/>
        <w:rPr>
          <w:rFonts w:ascii="Arial" w:hAnsi="Arial" w:cs="Arial"/>
          <w:sz w:val="22"/>
          <w:szCs w:val="22"/>
        </w:rPr>
      </w:pPr>
    </w:p>
    <w:p w14:paraId="62D486DE" w14:textId="77777777" w:rsidR="00AE5BF5" w:rsidRDefault="00AE5BF5" w:rsidP="00AE5BF5">
      <w:pPr>
        <w:pStyle w:val="NormalText"/>
        <w:spacing w:before="40"/>
        <w:ind w:left="1134" w:hanging="567"/>
        <w:jc w:val="center"/>
        <w:rPr>
          <w:rFonts w:ascii="Arial" w:hAnsi="Arial" w:cs="Arial"/>
          <w:sz w:val="22"/>
          <w:szCs w:val="22"/>
        </w:rPr>
      </w:pPr>
    </w:p>
    <w:p w14:paraId="75376662" w14:textId="34B1E357" w:rsidR="00212966" w:rsidRDefault="00212966" w:rsidP="00AE5BF5">
      <w:pPr>
        <w:pStyle w:val="NormalText"/>
        <w:spacing w:before="40"/>
        <w:ind w:left="1134" w:hanging="567"/>
        <w:jc w:val="center"/>
        <w:rPr>
          <w:rFonts w:ascii="Arial" w:hAnsi="Arial" w:cs="Arial"/>
          <w:sz w:val="22"/>
          <w:szCs w:val="22"/>
        </w:rPr>
      </w:pPr>
      <w:r w:rsidRPr="00D026D2">
        <w:rPr>
          <w:rFonts w:ascii="Arial" w:hAnsi="Arial" w:cs="Arial"/>
          <w:b/>
          <w:bCs/>
          <w:i/>
          <w:sz w:val="20"/>
          <w:szCs w:val="20"/>
        </w:rPr>
        <w:t>See next page</w:t>
      </w:r>
    </w:p>
    <w:p w14:paraId="5B266858" w14:textId="77777777" w:rsidR="00AE5BF5" w:rsidRDefault="00AE5BF5" w:rsidP="00AE5BF5">
      <w:pPr>
        <w:pStyle w:val="NormalText"/>
        <w:ind w:left="567" w:hanging="567"/>
        <w:rPr>
          <w:rFonts w:ascii="Arial" w:hAnsi="Arial" w:cs="Arial"/>
          <w:sz w:val="22"/>
          <w:szCs w:val="22"/>
        </w:rPr>
      </w:pPr>
    </w:p>
    <w:p w14:paraId="4EE6AD4C" w14:textId="6F6DC075" w:rsidR="00FF1CAE" w:rsidRDefault="00212966" w:rsidP="00212966">
      <w:pPr>
        <w:pStyle w:val="NormalText"/>
        <w:spacing w:after="240"/>
        <w:ind w:left="567" w:hanging="567"/>
        <w:rPr>
          <w:rFonts w:ascii="Arial" w:hAnsi="Arial" w:cs="Arial"/>
          <w:sz w:val="22"/>
          <w:szCs w:val="22"/>
        </w:rPr>
      </w:pPr>
      <w:r>
        <w:rPr>
          <w:rFonts w:ascii="Arial" w:hAnsi="Arial" w:cs="Arial"/>
          <w:sz w:val="22"/>
          <w:szCs w:val="22"/>
        </w:rPr>
        <w:t>5</w:t>
      </w:r>
      <w:r w:rsidR="00FF1CAE">
        <w:rPr>
          <w:rFonts w:ascii="Arial" w:hAnsi="Arial" w:cs="Arial"/>
          <w:sz w:val="22"/>
          <w:szCs w:val="22"/>
        </w:rPr>
        <w:t>.</w:t>
      </w:r>
      <w:r w:rsidR="00FF1CAE">
        <w:rPr>
          <w:rFonts w:ascii="Arial" w:hAnsi="Arial" w:cs="Arial"/>
          <w:sz w:val="22"/>
          <w:szCs w:val="22"/>
        </w:rPr>
        <w:tab/>
        <w:t>The most important factor affecting Australia’s direction of trade since 2008 has been</w:t>
      </w:r>
    </w:p>
    <w:p w14:paraId="02930B5D" w14:textId="77777777" w:rsidR="00FF1CAE" w:rsidRDefault="00FF1CAE" w:rsidP="00FF1CAE">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the growth of China’s economy.</w:t>
      </w:r>
    </w:p>
    <w:p w14:paraId="5E279E97" w14:textId="77777777" w:rsidR="00FF1CAE" w:rsidRDefault="00FF1CAE" w:rsidP="00FF1CAE">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the global financial crisis.</w:t>
      </w:r>
    </w:p>
    <w:p w14:paraId="30FBDC5A" w14:textId="77777777" w:rsidR="00FF1CAE" w:rsidRDefault="00FF1CAE" w:rsidP="00FF1CAE">
      <w:pPr>
        <w:pStyle w:val="NormalText"/>
        <w:spacing w:before="4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the increase in Australia’s terms of trade.</w:t>
      </w:r>
    </w:p>
    <w:p w14:paraId="49413CD7" w14:textId="77777777" w:rsidR="00FF1CAE" w:rsidRDefault="00FF1CAE" w:rsidP="00FF1CAE">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t>the impact of multilateral trading agreements.</w:t>
      </w:r>
    </w:p>
    <w:p w14:paraId="66C7DD45" w14:textId="77777777" w:rsidR="00FF1CAE" w:rsidRDefault="00FF1CAE" w:rsidP="00AE5BF5">
      <w:pPr>
        <w:pStyle w:val="NormalText"/>
        <w:spacing w:after="300"/>
        <w:ind w:left="567" w:hanging="567"/>
        <w:rPr>
          <w:rFonts w:ascii="Arial" w:hAnsi="Arial" w:cs="Arial"/>
          <w:sz w:val="22"/>
          <w:szCs w:val="22"/>
        </w:rPr>
      </w:pPr>
    </w:p>
    <w:p w14:paraId="1706DACE" w14:textId="08E98DC8" w:rsidR="008C39A7" w:rsidRPr="00D57D9F" w:rsidRDefault="00212966" w:rsidP="00212966">
      <w:pPr>
        <w:pStyle w:val="NormalText"/>
        <w:spacing w:after="240"/>
        <w:ind w:left="567" w:hanging="567"/>
        <w:rPr>
          <w:rFonts w:ascii="Arial" w:hAnsi="Arial" w:cs="Arial"/>
          <w:sz w:val="22"/>
          <w:szCs w:val="22"/>
          <w:lang w:val="en-AU"/>
        </w:rPr>
      </w:pPr>
      <w:r>
        <w:rPr>
          <w:rFonts w:ascii="Arial" w:hAnsi="Arial" w:cs="Arial"/>
          <w:sz w:val="22"/>
          <w:szCs w:val="22"/>
          <w:lang w:val="en-AU"/>
        </w:rPr>
        <w:t>6</w:t>
      </w:r>
      <w:r w:rsidR="008C39A7" w:rsidRPr="00D57D9F">
        <w:rPr>
          <w:rFonts w:ascii="Arial" w:hAnsi="Arial" w:cs="Arial"/>
          <w:sz w:val="22"/>
          <w:szCs w:val="22"/>
          <w:lang w:val="en-AU"/>
        </w:rPr>
        <w:t>.</w:t>
      </w:r>
      <w:r w:rsidR="008C39A7" w:rsidRPr="00D57D9F">
        <w:rPr>
          <w:rFonts w:ascii="Arial" w:hAnsi="Arial" w:cs="Arial"/>
          <w:sz w:val="22"/>
          <w:szCs w:val="22"/>
          <w:lang w:val="en-AU"/>
        </w:rPr>
        <w:tab/>
        <w:t>All other things being equal, which of the foll</w:t>
      </w:r>
      <w:r w:rsidR="008C39A7">
        <w:rPr>
          <w:rFonts w:ascii="Arial" w:hAnsi="Arial" w:cs="Arial"/>
          <w:sz w:val="22"/>
          <w:szCs w:val="22"/>
          <w:lang w:val="en-AU"/>
        </w:rPr>
        <w:t>owing is most likely to cause a</w:t>
      </w:r>
      <w:r w:rsidR="008C39A7" w:rsidRPr="00D57D9F">
        <w:rPr>
          <w:rFonts w:ascii="Arial" w:hAnsi="Arial" w:cs="Arial"/>
          <w:sz w:val="22"/>
          <w:szCs w:val="22"/>
          <w:lang w:val="en-AU"/>
        </w:rPr>
        <w:t xml:space="preserve"> </w:t>
      </w:r>
      <w:r w:rsidR="008C39A7">
        <w:rPr>
          <w:rFonts w:ascii="Arial" w:hAnsi="Arial" w:cs="Arial"/>
          <w:sz w:val="22"/>
          <w:szCs w:val="22"/>
          <w:lang w:val="en-AU"/>
        </w:rPr>
        <w:t>de</w:t>
      </w:r>
      <w:r w:rsidR="008C39A7" w:rsidRPr="00D57D9F">
        <w:rPr>
          <w:rFonts w:ascii="Arial" w:hAnsi="Arial" w:cs="Arial"/>
          <w:sz w:val="22"/>
          <w:szCs w:val="22"/>
          <w:lang w:val="en-AU"/>
        </w:rPr>
        <w:t xml:space="preserve">crease in Australia’s current account deficit? </w:t>
      </w:r>
    </w:p>
    <w:p w14:paraId="7D04C415" w14:textId="77777777" w:rsidR="008C39A7" w:rsidRPr="00D57D9F" w:rsidRDefault="008C39A7" w:rsidP="008C39A7">
      <w:pPr>
        <w:pStyle w:val="NormalText"/>
        <w:spacing w:before="40"/>
        <w:ind w:left="1134" w:hanging="567"/>
        <w:rPr>
          <w:rFonts w:ascii="Arial" w:hAnsi="Arial" w:cs="Arial"/>
          <w:sz w:val="22"/>
          <w:szCs w:val="22"/>
          <w:lang w:val="en-AU"/>
        </w:rPr>
      </w:pPr>
      <w:r>
        <w:rPr>
          <w:rFonts w:ascii="Arial" w:hAnsi="Arial" w:cs="Arial"/>
          <w:sz w:val="22"/>
          <w:szCs w:val="22"/>
          <w:lang w:val="en-AU"/>
        </w:rPr>
        <w:t>(a)</w:t>
      </w:r>
      <w:r w:rsidRPr="00D57D9F">
        <w:rPr>
          <w:rFonts w:ascii="Arial" w:hAnsi="Arial" w:cs="Arial"/>
          <w:sz w:val="22"/>
          <w:szCs w:val="22"/>
          <w:lang w:val="en-AU"/>
        </w:rPr>
        <w:t xml:space="preserve"> </w:t>
      </w:r>
      <w:r w:rsidRPr="00D57D9F">
        <w:rPr>
          <w:rFonts w:ascii="Arial" w:hAnsi="Arial" w:cs="Arial"/>
          <w:sz w:val="22"/>
          <w:szCs w:val="22"/>
          <w:lang w:val="en-AU"/>
        </w:rPr>
        <w:tab/>
        <w:t xml:space="preserve">A decrease in national savings </w:t>
      </w:r>
    </w:p>
    <w:p w14:paraId="212E7242" w14:textId="655BB578" w:rsidR="009C1D94" w:rsidRPr="00D57D9F" w:rsidRDefault="009C1D94" w:rsidP="009C1D94">
      <w:pPr>
        <w:pStyle w:val="NormalText"/>
        <w:spacing w:before="40"/>
        <w:ind w:left="1134" w:hanging="567"/>
        <w:rPr>
          <w:rFonts w:ascii="Arial" w:hAnsi="Arial" w:cs="Arial"/>
          <w:sz w:val="22"/>
          <w:szCs w:val="22"/>
          <w:lang w:val="en-AU"/>
        </w:rPr>
      </w:pPr>
      <w:r>
        <w:rPr>
          <w:rFonts w:ascii="Arial" w:hAnsi="Arial" w:cs="Arial"/>
          <w:sz w:val="22"/>
          <w:szCs w:val="22"/>
          <w:lang w:val="en-AU"/>
        </w:rPr>
        <w:t>(b)</w:t>
      </w:r>
      <w:r w:rsidRPr="00D57D9F">
        <w:rPr>
          <w:rFonts w:ascii="Arial" w:hAnsi="Arial" w:cs="Arial"/>
          <w:sz w:val="22"/>
          <w:szCs w:val="22"/>
          <w:lang w:val="en-AU"/>
        </w:rPr>
        <w:t xml:space="preserve"> </w:t>
      </w:r>
      <w:r w:rsidRPr="00D57D9F">
        <w:rPr>
          <w:rFonts w:ascii="Arial" w:hAnsi="Arial" w:cs="Arial"/>
          <w:sz w:val="22"/>
          <w:szCs w:val="22"/>
          <w:lang w:val="en-AU"/>
        </w:rPr>
        <w:tab/>
        <w:t xml:space="preserve">An increase in the Government’s budget </w:t>
      </w:r>
      <w:r>
        <w:rPr>
          <w:rFonts w:ascii="Arial" w:hAnsi="Arial" w:cs="Arial"/>
          <w:sz w:val="22"/>
          <w:szCs w:val="22"/>
          <w:lang w:val="en-AU"/>
        </w:rPr>
        <w:t>deficit</w:t>
      </w:r>
      <w:r w:rsidRPr="00D57D9F">
        <w:rPr>
          <w:rFonts w:ascii="Arial" w:hAnsi="Arial" w:cs="Arial"/>
          <w:sz w:val="22"/>
          <w:szCs w:val="22"/>
          <w:lang w:val="en-AU"/>
        </w:rPr>
        <w:t xml:space="preserve"> </w:t>
      </w:r>
    </w:p>
    <w:p w14:paraId="08FEC7D2" w14:textId="222BE607" w:rsidR="009C1D94" w:rsidRDefault="009C1D94" w:rsidP="009C1D94">
      <w:pPr>
        <w:pStyle w:val="NormalText"/>
        <w:spacing w:before="40"/>
        <w:ind w:left="1134" w:hanging="567"/>
        <w:rPr>
          <w:rFonts w:ascii="Arial" w:hAnsi="Arial" w:cs="Arial"/>
          <w:sz w:val="22"/>
          <w:szCs w:val="22"/>
          <w:lang w:val="en-AU"/>
        </w:rPr>
      </w:pPr>
      <w:r>
        <w:rPr>
          <w:rFonts w:ascii="Arial" w:hAnsi="Arial" w:cs="Arial"/>
          <w:sz w:val="22"/>
          <w:szCs w:val="22"/>
          <w:lang w:val="en-AU"/>
        </w:rPr>
        <w:t>(c)</w:t>
      </w:r>
      <w:r w:rsidRPr="00D57D9F">
        <w:rPr>
          <w:rFonts w:ascii="Arial" w:hAnsi="Arial" w:cs="Arial"/>
          <w:sz w:val="22"/>
          <w:szCs w:val="22"/>
          <w:lang w:val="en-AU"/>
        </w:rPr>
        <w:t xml:space="preserve"> </w:t>
      </w:r>
      <w:r w:rsidRPr="00D57D9F">
        <w:rPr>
          <w:rFonts w:ascii="Arial" w:hAnsi="Arial" w:cs="Arial"/>
          <w:sz w:val="22"/>
          <w:szCs w:val="22"/>
          <w:lang w:val="en-AU"/>
        </w:rPr>
        <w:tab/>
      </w:r>
      <w:r>
        <w:rPr>
          <w:rFonts w:ascii="Arial" w:hAnsi="Arial" w:cs="Arial"/>
          <w:sz w:val="22"/>
          <w:szCs w:val="22"/>
          <w:lang w:val="en-AU"/>
        </w:rPr>
        <w:t>A</w:t>
      </w:r>
      <w:r w:rsidRPr="00D57D9F">
        <w:rPr>
          <w:rFonts w:ascii="Arial" w:hAnsi="Arial" w:cs="Arial"/>
          <w:sz w:val="22"/>
          <w:szCs w:val="22"/>
          <w:lang w:val="en-AU"/>
        </w:rPr>
        <w:t xml:space="preserve"> </w:t>
      </w:r>
      <w:r>
        <w:rPr>
          <w:rFonts w:ascii="Arial" w:hAnsi="Arial" w:cs="Arial"/>
          <w:sz w:val="22"/>
          <w:szCs w:val="22"/>
          <w:lang w:val="en-AU"/>
        </w:rPr>
        <w:t>decrease in interest rates</w:t>
      </w:r>
      <w:r w:rsidRPr="00D57D9F">
        <w:rPr>
          <w:rFonts w:ascii="Arial" w:hAnsi="Arial" w:cs="Arial"/>
          <w:sz w:val="22"/>
          <w:szCs w:val="22"/>
          <w:lang w:val="en-AU"/>
        </w:rPr>
        <w:t xml:space="preserve"> </w:t>
      </w:r>
    </w:p>
    <w:p w14:paraId="3AE3631F" w14:textId="1D08ED19" w:rsidR="008C39A7" w:rsidRPr="00D57D9F" w:rsidRDefault="009C1D94" w:rsidP="009C1D94">
      <w:pPr>
        <w:pStyle w:val="NormalText"/>
        <w:spacing w:before="40"/>
        <w:ind w:left="1134" w:hanging="567"/>
        <w:rPr>
          <w:rFonts w:ascii="Arial" w:hAnsi="Arial" w:cs="Arial"/>
          <w:sz w:val="22"/>
          <w:szCs w:val="22"/>
          <w:lang w:val="en-AU"/>
        </w:rPr>
      </w:pPr>
      <w:r>
        <w:rPr>
          <w:rFonts w:ascii="Arial" w:hAnsi="Arial" w:cs="Arial"/>
          <w:sz w:val="22"/>
          <w:szCs w:val="22"/>
          <w:lang w:val="en-AU"/>
        </w:rPr>
        <w:t>(d</w:t>
      </w:r>
      <w:r w:rsidR="008C39A7">
        <w:rPr>
          <w:rFonts w:ascii="Arial" w:hAnsi="Arial" w:cs="Arial"/>
          <w:sz w:val="22"/>
          <w:szCs w:val="22"/>
          <w:lang w:val="en-AU"/>
        </w:rPr>
        <w:t>)</w:t>
      </w:r>
      <w:r w:rsidR="008C39A7" w:rsidRPr="00D57D9F">
        <w:rPr>
          <w:rFonts w:ascii="Arial" w:hAnsi="Arial" w:cs="Arial"/>
          <w:sz w:val="22"/>
          <w:szCs w:val="22"/>
          <w:lang w:val="en-AU"/>
        </w:rPr>
        <w:t xml:space="preserve"> </w:t>
      </w:r>
      <w:r w:rsidR="008C39A7" w:rsidRPr="00D57D9F">
        <w:rPr>
          <w:rFonts w:ascii="Arial" w:hAnsi="Arial" w:cs="Arial"/>
          <w:sz w:val="22"/>
          <w:szCs w:val="22"/>
          <w:lang w:val="en-AU"/>
        </w:rPr>
        <w:tab/>
        <w:t xml:space="preserve">A decrease in </w:t>
      </w:r>
      <w:r w:rsidR="008C39A7">
        <w:rPr>
          <w:rFonts w:ascii="Arial" w:hAnsi="Arial" w:cs="Arial"/>
          <w:sz w:val="22"/>
          <w:szCs w:val="22"/>
          <w:lang w:val="en-AU"/>
        </w:rPr>
        <w:t>national investment</w:t>
      </w:r>
      <w:r w:rsidR="008C39A7" w:rsidRPr="00D57D9F">
        <w:rPr>
          <w:rFonts w:ascii="Arial" w:hAnsi="Arial" w:cs="Arial"/>
          <w:sz w:val="22"/>
          <w:szCs w:val="22"/>
          <w:lang w:val="en-AU"/>
        </w:rPr>
        <w:t xml:space="preserve"> </w:t>
      </w:r>
    </w:p>
    <w:p w14:paraId="2BA48EC7" w14:textId="77777777" w:rsidR="008C39A7" w:rsidRDefault="008C39A7" w:rsidP="00AE5BF5">
      <w:pPr>
        <w:pStyle w:val="NormalText"/>
        <w:spacing w:after="300"/>
        <w:ind w:left="567" w:hanging="567"/>
        <w:rPr>
          <w:rFonts w:ascii="Arial" w:hAnsi="Arial" w:cs="Arial"/>
          <w:sz w:val="22"/>
          <w:szCs w:val="22"/>
        </w:rPr>
      </w:pPr>
    </w:p>
    <w:p w14:paraId="65B10280" w14:textId="6BEBE072" w:rsidR="005E2FC6" w:rsidRPr="005E2FC6" w:rsidRDefault="004617AB" w:rsidP="00212966">
      <w:pPr>
        <w:pStyle w:val="NormalText"/>
        <w:spacing w:after="120"/>
        <w:ind w:left="567" w:hanging="567"/>
        <w:rPr>
          <w:rFonts w:ascii="Arial" w:hAnsi="Arial" w:cs="Arial"/>
          <w:sz w:val="22"/>
          <w:szCs w:val="22"/>
        </w:rPr>
      </w:pPr>
      <w:r>
        <w:rPr>
          <w:rFonts w:ascii="Arial" w:hAnsi="Arial" w:cs="Arial"/>
          <w:sz w:val="22"/>
          <w:szCs w:val="22"/>
        </w:rPr>
        <w:t>7</w:t>
      </w:r>
      <w:r w:rsidR="005E2FC6">
        <w:rPr>
          <w:rFonts w:ascii="Arial" w:hAnsi="Arial" w:cs="Arial"/>
          <w:sz w:val="22"/>
          <w:szCs w:val="22"/>
        </w:rPr>
        <w:t>.</w:t>
      </w:r>
      <w:r w:rsidR="005E2FC6" w:rsidRPr="005E2FC6">
        <w:rPr>
          <w:rFonts w:ascii="Arial" w:hAnsi="Arial" w:cs="Arial"/>
          <w:sz w:val="22"/>
          <w:szCs w:val="22"/>
        </w:rPr>
        <w:t xml:space="preserve"> </w:t>
      </w:r>
      <w:r w:rsidR="005E2FC6">
        <w:rPr>
          <w:rFonts w:ascii="Arial" w:hAnsi="Arial" w:cs="Arial"/>
          <w:sz w:val="22"/>
          <w:szCs w:val="22"/>
        </w:rPr>
        <w:tab/>
      </w:r>
      <w:r w:rsidR="005E2FC6" w:rsidRPr="005E2FC6">
        <w:rPr>
          <w:rFonts w:ascii="Arial" w:hAnsi="Arial" w:cs="Arial"/>
          <w:sz w:val="22"/>
          <w:szCs w:val="22"/>
        </w:rPr>
        <w:t>Assume Australia was considering imposing a tariff on solar panels imported from China. Which of the following groups would gain from this tariff?</w:t>
      </w:r>
    </w:p>
    <w:p w14:paraId="52B9CC15" w14:textId="77777777" w:rsidR="005E2FC6" w:rsidRPr="005E2FC6" w:rsidRDefault="005E2FC6" w:rsidP="00926E71">
      <w:pPr>
        <w:pStyle w:val="NormalText"/>
        <w:spacing w:before="40"/>
        <w:ind w:left="1134" w:hanging="567"/>
        <w:rPr>
          <w:rFonts w:ascii="Arial" w:hAnsi="Arial" w:cs="Arial"/>
          <w:sz w:val="22"/>
          <w:szCs w:val="22"/>
        </w:rPr>
      </w:pPr>
      <w:r w:rsidRPr="005E2FC6">
        <w:rPr>
          <w:rFonts w:ascii="Arial" w:hAnsi="Arial" w:cs="Arial"/>
          <w:sz w:val="22"/>
          <w:szCs w:val="22"/>
        </w:rPr>
        <w:t>I.    Australian consumers of solar panels</w:t>
      </w:r>
    </w:p>
    <w:p w14:paraId="3CD71B78" w14:textId="77777777" w:rsidR="005E2FC6" w:rsidRPr="005E2FC6" w:rsidRDefault="005E2FC6" w:rsidP="00926E71">
      <w:pPr>
        <w:pStyle w:val="NormalText"/>
        <w:spacing w:before="40"/>
        <w:ind w:left="1134" w:hanging="567"/>
        <w:rPr>
          <w:rFonts w:ascii="Arial" w:hAnsi="Arial" w:cs="Arial"/>
          <w:sz w:val="22"/>
          <w:szCs w:val="22"/>
        </w:rPr>
      </w:pPr>
      <w:r w:rsidRPr="005E2FC6">
        <w:rPr>
          <w:rFonts w:ascii="Arial" w:hAnsi="Arial" w:cs="Arial"/>
          <w:sz w:val="22"/>
          <w:szCs w:val="22"/>
        </w:rPr>
        <w:t>II.   Australian producers of solar panels</w:t>
      </w:r>
    </w:p>
    <w:p w14:paraId="23459C45" w14:textId="77777777" w:rsidR="005E2FC6" w:rsidRPr="005E2FC6" w:rsidRDefault="005E2FC6" w:rsidP="00212966">
      <w:pPr>
        <w:pStyle w:val="NormalText"/>
        <w:spacing w:before="40" w:after="240"/>
        <w:ind w:left="1134" w:hanging="567"/>
        <w:rPr>
          <w:rFonts w:ascii="Arial" w:hAnsi="Arial" w:cs="Arial"/>
          <w:sz w:val="22"/>
          <w:szCs w:val="22"/>
        </w:rPr>
      </w:pPr>
      <w:r w:rsidRPr="005E2FC6">
        <w:rPr>
          <w:rFonts w:ascii="Arial" w:hAnsi="Arial" w:cs="Arial"/>
          <w:sz w:val="22"/>
          <w:szCs w:val="22"/>
        </w:rPr>
        <w:t>III.  Chinese producers of solar panels</w:t>
      </w:r>
    </w:p>
    <w:p w14:paraId="4088B618" w14:textId="4E474806" w:rsidR="005E2FC6" w:rsidRPr="005E2FC6" w:rsidRDefault="00E31D97" w:rsidP="00926E71">
      <w:pPr>
        <w:pStyle w:val="NormalText"/>
        <w:spacing w:before="40"/>
        <w:ind w:left="1134" w:hanging="567"/>
        <w:rPr>
          <w:rFonts w:ascii="Arial" w:hAnsi="Arial" w:cs="Arial"/>
          <w:sz w:val="22"/>
          <w:szCs w:val="22"/>
        </w:rPr>
      </w:pPr>
      <w:r>
        <w:rPr>
          <w:rFonts w:ascii="Arial" w:hAnsi="Arial" w:cs="Arial"/>
          <w:sz w:val="22"/>
          <w:szCs w:val="22"/>
        </w:rPr>
        <w:t>(a</w:t>
      </w:r>
      <w:r w:rsidR="005E2FC6" w:rsidRPr="005E2FC6">
        <w:rPr>
          <w:rFonts w:ascii="Arial" w:hAnsi="Arial" w:cs="Arial"/>
          <w:sz w:val="22"/>
          <w:szCs w:val="22"/>
        </w:rPr>
        <w:t xml:space="preserve">) </w:t>
      </w:r>
      <w:r>
        <w:rPr>
          <w:rFonts w:ascii="Arial" w:hAnsi="Arial" w:cs="Arial"/>
          <w:sz w:val="22"/>
          <w:szCs w:val="22"/>
        </w:rPr>
        <w:tab/>
      </w:r>
      <w:r w:rsidR="005E2FC6" w:rsidRPr="005E2FC6">
        <w:rPr>
          <w:rFonts w:ascii="Arial" w:hAnsi="Arial" w:cs="Arial"/>
          <w:sz w:val="22"/>
          <w:szCs w:val="22"/>
        </w:rPr>
        <w:t>I only.</w:t>
      </w:r>
    </w:p>
    <w:p w14:paraId="57BE84F1" w14:textId="47867B2B" w:rsidR="005E2FC6" w:rsidRPr="005E2FC6" w:rsidRDefault="00E31D97" w:rsidP="00926E71">
      <w:pPr>
        <w:pStyle w:val="NormalText"/>
        <w:spacing w:before="40"/>
        <w:ind w:left="1134" w:hanging="567"/>
        <w:rPr>
          <w:rFonts w:ascii="Arial" w:hAnsi="Arial" w:cs="Arial"/>
          <w:sz w:val="22"/>
          <w:szCs w:val="22"/>
        </w:rPr>
      </w:pPr>
      <w:r>
        <w:rPr>
          <w:rFonts w:ascii="Arial" w:hAnsi="Arial" w:cs="Arial"/>
          <w:sz w:val="22"/>
          <w:szCs w:val="22"/>
        </w:rPr>
        <w:t>(b</w:t>
      </w:r>
      <w:r w:rsidR="005E2FC6" w:rsidRPr="005E2FC6">
        <w:rPr>
          <w:rFonts w:ascii="Arial" w:hAnsi="Arial" w:cs="Arial"/>
          <w:sz w:val="22"/>
          <w:szCs w:val="22"/>
        </w:rPr>
        <w:t xml:space="preserve">) </w:t>
      </w:r>
      <w:r>
        <w:rPr>
          <w:rFonts w:ascii="Arial" w:hAnsi="Arial" w:cs="Arial"/>
          <w:sz w:val="22"/>
          <w:szCs w:val="22"/>
        </w:rPr>
        <w:tab/>
      </w:r>
      <w:r w:rsidR="005E2FC6" w:rsidRPr="005E2FC6">
        <w:rPr>
          <w:rFonts w:ascii="Arial" w:hAnsi="Arial" w:cs="Arial"/>
          <w:sz w:val="22"/>
          <w:szCs w:val="22"/>
        </w:rPr>
        <w:t>I and II only.</w:t>
      </w:r>
    </w:p>
    <w:p w14:paraId="42FF03AB" w14:textId="06DE9911" w:rsidR="005E2FC6" w:rsidRPr="005E2FC6" w:rsidRDefault="00E31D97" w:rsidP="00926E71">
      <w:pPr>
        <w:pStyle w:val="NormalText"/>
        <w:spacing w:before="40"/>
        <w:ind w:left="1134" w:hanging="567"/>
        <w:rPr>
          <w:rFonts w:ascii="Arial" w:hAnsi="Arial" w:cs="Arial"/>
          <w:sz w:val="22"/>
          <w:szCs w:val="22"/>
        </w:rPr>
      </w:pPr>
      <w:r>
        <w:rPr>
          <w:rFonts w:ascii="Arial" w:hAnsi="Arial" w:cs="Arial"/>
          <w:sz w:val="22"/>
          <w:szCs w:val="22"/>
        </w:rPr>
        <w:t>(c</w:t>
      </w:r>
      <w:r w:rsidR="005E2FC6" w:rsidRPr="005E2FC6">
        <w:rPr>
          <w:rFonts w:ascii="Arial" w:hAnsi="Arial" w:cs="Arial"/>
          <w:sz w:val="22"/>
          <w:szCs w:val="22"/>
        </w:rPr>
        <w:t xml:space="preserve">) </w:t>
      </w:r>
      <w:r>
        <w:rPr>
          <w:rFonts w:ascii="Arial" w:hAnsi="Arial" w:cs="Arial"/>
          <w:sz w:val="22"/>
          <w:szCs w:val="22"/>
        </w:rPr>
        <w:tab/>
      </w:r>
      <w:r w:rsidR="005E2FC6" w:rsidRPr="005E2FC6">
        <w:rPr>
          <w:rFonts w:ascii="Arial" w:hAnsi="Arial" w:cs="Arial"/>
          <w:sz w:val="22"/>
          <w:szCs w:val="22"/>
        </w:rPr>
        <w:t>II only.</w:t>
      </w:r>
    </w:p>
    <w:p w14:paraId="4C3C8319" w14:textId="14C507DA" w:rsidR="005E2FC6" w:rsidRPr="005E2FC6" w:rsidRDefault="00E31D97" w:rsidP="00926E71">
      <w:pPr>
        <w:pStyle w:val="NormalText"/>
        <w:spacing w:before="40"/>
        <w:ind w:left="1134" w:hanging="567"/>
        <w:rPr>
          <w:rFonts w:ascii="Arial" w:hAnsi="Arial" w:cs="Arial"/>
          <w:sz w:val="22"/>
          <w:szCs w:val="22"/>
        </w:rPr>
      </w:pPr>
      <w:r>
        <w:rPr>
          <w:rFonts w:ascii="Arial" w:hAnsi="Arial" w:cs="Arial"/>
          <w:sz w:val="22"/>
          <w:szCs w:val="22"/>
        </w:rPr>
        <w:t>(d</w:t>
      </w:r>
      <w:r w:rsidR="005E2FC6" w:rsidRPr="005E2FC6">
        <w:rPr>
          <w:rFonts w:ascii="Arial" w:hAnsi="Arial" w:cs="Arial"/>
          <w:sz w:val="22"/>
          <w:szCs w:val="22"/>
        </w:rPr>
        <w:t xml:space="preserve">) </w:t>
      </w:r>
      <w:r>
        <w:rPr>
          <w:rFonts w:ascii="Arial" w:hAnsi="Arial" w:cs="Arial"/>
          <w:sz w:val="22"/>
          <w:szCs w:val="22"/>
        </w:rPr>
        <w:tab/>
      </w:r>
      <w:r w:rsidR="005E2FC6" w:rsidRPr="005E2FC6">
        <w:rPr>
          <w:rFonts w:ascii="Arial" w:hAnsi="Arial" w:cs="Arial"/>
          <w:sz w:val="22"/>
          <w:szCs w:val="22"/>
        </w:rPr>
        <w:t>I and III only.</w:t>
      </w:r>
    </w:p>
    <w:p w14:paraId="4EB35C48" w14:textId="77777777" w:rsidR="005E2FC6" w:rsidRDefault="005E2FC6" w:rsidP="00AE5BF5">
      <w:pPr>
        <w:pStyle w:val="NormalText"/>
        <w:spacing w:after="300"/>
        <w:ind w:left="567" w:hanging="567"/>
        <w:rPr>
          <w:rFonts w:ascii="Arial" w:hAnsi="Arial" w:cs="Arial"/>
          <w:sz w:val="22"/>
          <w:szCs w:val="22"/>
        </w:rPr>
      </w:pPr>
    </w:p>
    <w:p w14:paraId="26588133" w14:textId="0D6AAB3C" w:rsidR="004617AB" w:rsidRPr="00D57D9F" w:rsidRDefault="004617AB" w:rsidP="00293A45">
      <w:pPr>
        <w:widowControl w:val="0"/>
        <w:autoSpaceDE w:val="0"/>
        <w:autoSpaceDN w:val="0"/>
        <w:adjustRightInd w:val="0"/>
        <w:spacing w:after="240"/>
        <w:ind w:left="567" w:hanging="567"/>
        <w:rPr>
          <w:rFonts w:ascii="Arial" w:hAnsi="Arial" w:cs="Arial"/>
          <w:sz w:val="22"/>
          <w:szCs w:val="22"/>
        </w:rPr>
      </w:pPr>
      <w:r>
        <w:rPr>
          <w:rFonts w:ascii="Arial" w:hAnsi="Arial" w:cs="Arial"/>
          <w:sz w:val="22"/>
          <w:szCs w:val="22"/>
        </w:rPr>
        <w:t>8</w:t>
      </w:r>
      <w:r w:rsidRPr="00D57D9F">
        <w:rPr>
          <w:rFonts w:ascii="Arial" w:hAnsi="Arial" w:cs="Arial"/>
          <w:sz w:val="22"/>
          <w:szCs w:val="22"/>
        </w:rPr>
        <w:t xml:space="preserve">. </w:t>
      </w:r>
      <w:r w:rsidRPr="00D57D9F">
        <w:rPr>
          <w:rFonts w:ascii="Arial" w:hAnsi="Arial" w:cs="Arial"/>
          <w:sz w:val="22"/>
          <w:szCs w:val="22"/>
        </w:rPr>
        <w:tab/>
        <w:t xml:space="preserve">A </w:t>
      </w:r>
      <w:r>
        <w:rPr>
          <w:rFonts w:ascii="Arial" w:hAnsi="Arial" w:cs="Arial"/>
          <w:sz w:val="22"/>
          <w:szCs w:val="22"/>
        </w:rPr>
        <w:t>de</w:t>
      </w:r>
      <w:r w:rsidRPr="00D57D9F">
        <w:rPr>
          <w:rFonts w:ascii="Arial" w:hAnsi="Arial" w:cs="Arial"/>
          <w:sz w:val="22"/>
          <w:szCs w:val="22"/>
        </w:rPr>
        <w:t>crease in Australia’s terms of trade will</w:t>
      </w:r>
    </w:p>
    <w:p w14:paraId="2C6159DF" w14:textId="77777777" w:rsidR="004617AB" w:rsidRPr="00D57D9F" w:rsidRDefault="004617AB" w:rsidP="004617AB">
      <w:pPr>
        <w:widowControl w:val="0"/>
        <w:autoSpaceDE w:val="0"/>
        <w:autoSpaceDN w:val="0"/>
        <w:adjustRightInd w:val="0"/>
        <w:spacing w:before="40"/>
        <w:ind w:left="1134" w:hanging="567"/>
        <w:rPr>
          <w:rFonts w:ascii="Arial" w:hAnsi="Arial" w:cs="Arial"/>
          <w:sz w:val="22"/>
          <w:szCs w:val="22"/>
        </w:rPr>
      </w:pPr>
      <w:r>
        <w:rPr>
          <w:rFonts w:ascii="Arial" w:hAnsi="Arial" w:cs="Arial"/>
          <w:sz w:val="22"/>
          <w:szCs w:val="22"/>
        </w:rPr>
        <w:t>(a)</w:t>
      </w:r>
      <w:r w:rsidRPr="00D57D9F">
        <w:rPr>
          <w:rFonts w:ascii="Arial" w:hAnsi="Arial" w:cs="Arial"/>
          <w:sz w:val="22"/>
          <w:szCs w:val="22"/>
        </w:rPr>
        <w:tab/>
        <w:t>increase national income and increase the trade balance.</w:t>
      </w:r>
    </w:p>
    <w:p w14:paraId="2DC17969" w14:textId="77777777" w:rsidR="004617AB" w:rsidRPr="00D57D9F" w:rsidRDefault="004617AB" w:rsidP="004617AB">
      <w:pPr>
        <w:widowControl w:val="0"/>
        <w:autoSpaceDE w:val="0"/>
        <w:autoSpaceDN w:val="0"/>
        <w:adjustRightInd w:val="0"/>
        <w:spacing w:before="40"/>
        <w:ind w:left="1134" w:hanging="567"/>
        <w:rPr>
          <w:rFonts w:ascii="Arial" w:hAnsi="Arial" w:cs="Arial"/>
          <w:sz w:val="22"/>
          <w:szCs w:val="22"/>
        </w:rPr>
      </w:pPr>
      <w:r>
        <w:rPr>
          <w:rFonts w:ascii="Arial" w:hAnsi="Arial" w:cs="Arial"/>
          <w:sz w:val="22"/>
          <w:szCs w:val="22"/>
        </w:rPr>
        <w:t>(b)</w:t>
      </w:r>
      <w:r w:rsidRPr="00D57D9F">
        <w:rPr>
          <w:rFonts w:ascii="Arial" w:hAnsi="Arial" w:cs="Arial"/>
          <w:sz w:val="22"/>
          <w:szCs w:val="22"/>
        </w:rPr>
        <w:t xml:space="preserve"> </w:t>
      </w:r>
      <w:r w:rsidRPr="00D57D9F">
        <w:rPr>
          <w:rFonts w:ascii="Arial" w:hAnsi="Arial" w:cs="Arial"/>
          <w:sz w:val="22"/>
          <w:szCs w:val="22"/>
        </w:rPr>
        <w:tab/>
        <w:t>increase national income and decrease the trade balance.</w:t>
      </w:r>
    </w:p>
    <w:p w14:paraId="725B69DD" w14:textId="77777777" w:rsidR="004617AB" w:rsidRPr="00D57D9F" w:rsidRDefault="004617AB" w:rsidP="004617AB">
      <w:pPr>
        <w:widowControl w:val="0"/>
        <w:autoSpaceDE w:val="0"/>
        <w:autoSpaceDN w:val="0"/>
        <w:adjustRightInd w:val="0"/>
        <w:spacing w:before="40"/>
        <w:ind w:left="1134" w:hanging="567"/>
        <w:rPr>
          <w:rFonts w:ascii="Arial" w:hAnsi="Arial" w:cs="Arial"/>
          <w:sz w:val="22"/>
          <w:szCs w:val="22"/>
        </w:rPr>
      </w:pPr>
      <w:r>
        <w:rPr>
          <w:rFonts w:ascii="Arial" w:hAnsi="Arial" w:cs="Arial"/>
          <w:sz w:val="22"/>
          <w:szCs w:val="22"/>
        </w:rPr>
        <w:t>(c)</w:t>
      </w:r>
      <w:r w:rsidRPr="00D57D9F">
        <w:rPr>
          <w:rFonts w:ascii="Arial" w:hAnsi="Arial" w:cs="Arial"/>
          <w:sz w:val="22"/>
          <w:szCs w:val="22"/>
        </w:rPr>
        <w:tab/>
        <w:t>decrease national income and increase the trade balance.</w:t>
      </w:r>
    </w:p>
    <w:p w14:paraId="37F93062" w14:textId="77777777" w:rsidR="004617AB" w:rsidRPr="00D57D9F" w:rsidRDefault="004617AB" w:rsidP="004617AB">
      <w:pPr>
        <w:widowControl w:val="0"/>
        <w:autoSpaceDE w:val="0"/>
        <w:autoSpaceDN w:val="0"/>
        <w:adjustRightInd w:val="0"/>
        <w:spacing w:before="40"/>
        <w:ind w:left="1134" w:hanging="567"/>
        <w:rPr>
          <w:rFonts w:ascii="Arial" w:hAnsi="Arial" w:cs="Arial"/>
          <w:sz w:val="22"/>
          <w:szCs w:val="22"/>
        </w:rPr>
      </w:pPr>
      <w:r>
        <w:rPr>
          <w:rFonts w:ascii="Arial" w:hAnsi="Arial" w:cs="Arial"/>
          <w:sz w:val="22"/>
          <w:szCs w:val="22"/>
        </w:rPr>
        <w:t>(d)</w:t>
      </w:r>
      <w:r w:rsidRPr="00D57D9F">
        <w:rPr>
          <w:rFonts w:ascii="Arial" w:hAnsi="Arial" w:cs="Arial"/>
          <w:sz w:val="22"/>
          <w:szCs w:val="22"/>
        </w:rPr>
        <w:tab/>
        <w:t>decrease national income and decrease the trade balance.</w:t>
      </w:r>
    </w:p>
    <w:p w14:paraId="6C9B9519" w14:textId="77777777" w:rsidR="0068434C" w:rsidRDefault="0068434C" w:rsidP="00AE5BF5">
      <w:pPr>
        <w:pStyle w:val="NormalText"/>
        <w:spacing w:after="300"/>
        <w:ind w:left="567" w:hanging="567"/>
        <w:rPr>
          <w:rFonts w:ascii="Arial" w:hAnsi="Arial" w:cs="Arial"/>
          <w:sz w:val="22"/>
          <w:szCs w:val="22"/>
        </w:rPr>
      </w:pPr>
    </w:p>
    <w:p w14:paraId="4EADDBF6" w14:textId="23C6823E" w:rsidR="004617AB" w:rsidRPr="000F39FD" w:rsidRDefault="004617AB" w:rsidP="00212966">
      <w:pPr>
        <w:pStyle w:val="NormalText"/>
        <w:spacing w:after="240"/>
        <w:ind w:left="567" w:hanging="567"/>
        <w:rPr>
          <w:rFonts w:ascii="Arial" w:hAnsi="Arial" w:cs="Arial"/>
          <w:sz w:val="22"/>
          <w:szCs w:val="22"/>
        </w:rPr>
      </w:pPr>
      <w:r>
        <w:rPr>
          <w:rFonts w:ascii="Arial" w:hAnsi="Arial" w:cs="Arial"/>
          <w:sz w:val="22"/>
          <w:szCs w:val="22"/>
        </w:rPr>
        <w:t>9.</w:t>
      </w:r>
      <w:r w:rsidRPr="000F39FD">
        <w:rPr>
          <w:rFonts w:ascii="Arial" w:hAnsi="Arial" w:cs="Arial"/>
          <w:sz w:val="22"/>
          <w:szCs w:val="22"/>
        </w:rPr>
        <w:t xml:space="preserve"> </w:t>
      </w:r>
      <w:r>
        <w:rPr>
          <w:rFonts w:ascii="Arial" w:hAnsi="Arial" w:cs="Arial"/>
          <w:sz w:val="22"/>
          <w:szCs w:val="22"/>
        </w:rPr>
        <w:tab/>
      </w:r>
      <w:r w:rsidRPr="000F39FD">
        <w:rPr>
          <w:rFonts w:ascii="Arial" w:hAnsi="Arial" w:cs="Arial"/>
          <w:sz w:val="22"/>
          <w:szCs w:val="22"/>
        </w:rPr>
        <w:t xml:space="preserve">If </w:t>
      </w:r>
      <w:r>
        <w:rPr>
          <w:rFonts w:ascii="Arial" w:hAnsi="Arial" w:cs="Arial"/>
          <w:sz w:val="22"/>
          <w:szCs w:val="22"/>
        </w:rPr>
        <w:t>Australia</w:t>
      </w:r>
      <w:r w:rsidRPr="004E2E98">
        <w:rPr>
          <w:rFonts w:ascii="Arial" w:hAnsi="Arial" w:cs="Arial"/>
          <w:sz w:val="22"/>
          <w:szCs w:val="22"/>
        </w:rPr>
        <w:t xml:space="preserve"> </w:t>
      </w:r>
      <w:r w:rsidRPr="000F39FD">
        <w:rPr>
          <w:rFonts w:ascii="Arial" w:hAnsi="Arial" w:cs="Arial"/>
          <w:sz w:val="22"/>
          <w:szCs w:val="22"/>
        </w:rPr>
        <w:t xml:space="preserve">receives $200 billion of foreign investment and at the same time invests a total of $160 billion abroad, then </w:t>
      </w:r>
      <w:r>
        <w:rPr>
          <w:rFonts w:ascii="Arial" w:hAnsi="Arial" w:cs="Arial"/>
          <w:sz w:val="22"/>
          <w:szCs w:val="22"/>
        </w:rPr>
        <w:t>Australia’s</w:t>
      </w:r>
    </w:p>
    <w:p w14:paraId="7EDC55F0" w14:textId="77777777" w:rsidR="004617AB" w:rsidRPr="000F39FD" w:rsidRDefault="004617AB" w:rsidP="004617AB">
      <w:pPr>
        <w:pStyle w:val="NormalText"/>
        <w:spacing w:before="40"/>
        <w:ind w:left="1134" w:hanging="567"/>
        <w:rPr>
          <w:rFonts w:ascii="Arial" w:hAnsi="Arial" w:cs="Arial"/>
          <w:sz w:val="22"/>
          <w:szCs w:val="22"/>
        </w:rPr>
      </w:pPr>
      <w:r>
        <w:rPr>
          <w:rFonts w:ascii="Arial" w:hAnsi="Arial" w:cs="Arial"/>
          <w:sz w:val="22"/>
          <w:szCs w:val="22"/>
        </w:rPr>
        <w:t>(a</w:t>
      </w:r>
      <w:r w:rsidRPr="000F39FD">
        <w:rPr>
          <w:rFonts w:ascii="Arial" w:hAnsi="Arial" w:cs="Arial"/>
          <w:sz w:val="22"/>
          <w:szCs w:val="22"/>
        </w:rPr>
        <w:t xml:space="preserve">) </w:t>
      </w:r>
      <w:r>
        <w:rPr>
          <w:rFonts w:ascii="Arial" w:hAnsi="Arial" w:cs="Arial"/>
          <w:sz w:val="22"/>
          <w:szCs w:val="22"/>
        </w:rPr>
        <w:tab/>
      </w:r>
      <w:r w:rsidRPr="000F39FD">
        <w:rPr>
          <w:rFonts w:ascii="Arial" w:hAnsi="Arial" w:cs="Arial"/>
          <w:sz w:val="22"/>
          <w:szCs w:val="22"/>
        </w:rPr>
        <w:t>financial account balance increases by $40 billion.</w:t>
      </w:r>
    </w:p>
    <w:p w14:paraId="65D9D5C4" w14:textId="77777777" w:rsidR="004617AB" w:rsidRPr="000F39FD" w:rsidRDefault="004617AB" w:rsidP="004617AB">
      <w:pPr>
        <w:pStyle w:val="NormalText"/>
        <w:spacing w:before="40"/>
        <w:ind w:left="1134" w:hanging="567"/>
        <w:rPr>
          <w:rFonts w:ascii="Arial" w:hAnsi="Arial" w:cs="Arial"/>
          <w:sz w:val="22"/>
          <w:szCs w:val="22"/>
        </w:rPr>
      </w:pPr>
      <w:r>
        <w:rPr>
          <w:rFonts w:ascii="Arial" w:hAnsi="Arial" w:cs="Arial"/>
          <w:sz w:val="22"/>
          <w:szCs w:val="22"/>
        </w:rPr>
        <w:t>(b</w:t>
      </w:r>
      <w:r w:rsidRPr="000F39FD">
        <w:rPr>
          <w:rFonts w:ascii="Arial" w:hAnsi="Arial" w:cs="Arial"/>
          <w:sz w:val="22"/>
          <w:szCs w:val="22"/>
        </w:rPr>
        <w:t xml:space="preserve">) </w:t>
      </w:r>
      <w:r>
        <w:rPr>
          <w:rFonts w:ascii="Arial" w:hAnsi="Arial" w:cs="Arial"/>
          <w:sz w:val="22"/>
          <w:szCs w:val="22"/>
        </w:rPr>
        <w:tab/>
      </w:r>
      <w:r w:rsidRPr="000F39FD">
        <w:rPr>
          <w:rFonts w:ascii="Arial" w:hAnsi="Arial" w:cs="Arial"/>
          <w:sz w:val="22"/>
          <w:szCs w:val="22"/>
        </w:rPr>
        <w:t>current account must be in surplus.</w:t>
      </w:r>
    </w:p>
    <w:p w14:paraId="70EAAA86" w14:textId="77777777" w:rsidR="004617AB" w:rsidRPr="000F39FD" w:rsidRDefault="004617AB" w:rsidP="004617AB">
      <w:pPr>
        <w:pStyle w:val="NormalText"/>
        <w:spacing w:before="40"/>
        <w:ind w:left="1134" w:hanging="567"/>
        <w:rPr>
          <w:rFonts w:ascii="Arial" w:hAnsi="Arial" w:cs="Arial"/>
          <w:sz w:val="22"/>
          <w:szCs w:val="22"/>
        </w:rPr>
      </w:pPr>
      <w:r>
        <w:rPr>
          <w:rFonts w:ascii="Arial" w:hAnsi="Arial" w:cs="Arial"/>
          <w:sz w:val="22"/>
          <w:szCs w:val="22"/>
        </w:rPr>
        <w:t>(c</w:t>
      </w:r>
      <w:r w:rsidRPr="000F39FD">
        <w:rPr>
          <w:rFonts w:ascii="Arial" w:hAnsi="Arial" w:cs="Arial"/>
          <w:sz w:val="22"/>
          <w:szCs w:val="22"/>
        </w:rPr>
        <w:t xml:space="preserve">) </w:t>
      </w:r>
      <w:r>
        <w:rPr>
          <w:rFonts w:ascii="Arial" w:hAnsi="Arial" w:cs="Arial"/>
          <w:sz w:val="22"/>
          <w:szCs w:val="22"/>
        </w:rPr>
        <w:tab/>
      </w:r>
      <w:r w:rsidRPr="000F39FD">
        <w:rPr>
          <w:rFonts w:ascii="Arial" w:hAnsi="Arial" w:cs="Arial"/>
          <w:sz w:val="22"/>
          <w:szCs w:val="22"/>
        </w:rPr>
        <w:t xml:space="preserve">balance of payments must be </w:t>
      </w:r>
      <w:r>
        <w:rPr>
          <w:rFonts w:ascii="Arial" w:hAnsi="Arial" w:cs="Arial"/>
          <w:sz w:val="22"/>
          <w:szCs w:val="22"/>
        </w:rPr>
        <w:t>positive</w:t>
      </w:r>
      <w:r w:rsidRPr="000F39FD">
        <w:rPr>
          <w:rFonts w:ascii="Arial" w:hAnsi="Arial" w:cs="Arial"/>
          <w:sz w:val="22"/>
          <w:szCs w:val="22"/>
        </w:rPr>
        <w:t>.</w:t>
      </w:r>
    </w:p>
    <w:p w14:paraId="759CCD37" w14:textId="77777777" w:rsidR="004617AB" w:rsidRPr="000F39FD" w:rsidRDefault="004617AB" w:rsidP="004617AB">
      <w:pPr>
        <w:pStyle w:val="NormalText"/>
        <w:spacing w:before="40"/>
        <w:ind w:left="1134" w:hanging="567"/>
        <w:rPr>
          <w:rFonts w:ascii="Arial" w:hAnsi="Arial" w:cs="Arial"/>
          <w:sz w:val="22"/>
          <w:szCs w:val="22"/>
        </w:rPr>
      </w:pPr>
      <w:r>
        <w:rPr>
          <w:rFonts w:ascii="Arial" w:hAnsi="Arial" w:cs="Arial"/>
          <w:sz w:val="22"/>
          <w:szCs w:val="22"/>
        </w:rPr>
        <w:t>(d</w:t>
      </w:r>
      <w:r w:rsidRPr="000F39FD">
        <w:rPr>
          <w:rFonts w:ascii="Arial" w:hAnsi="Arial" w:cs="Arial"/>
          <w:sz w:val="22"/>
          <w:szCs w:val="22"/>
        </w:rPr>
        <w:t xml:space="preserve">) </w:t>
      </w:r>
      <w:r>
        <w:rPr>
          <w:rFonts w:ascii="Arial" w:hAnsi="Arial" w:cs="Arial"/>
          <w:sz w:val="22"/>
          <w:szCs w:val="22"/>
        </w:rPr>
        <w:tab/>
      </w:r>
      <w:r w:rsidRPr="000F39FD">
        <w:rPr>
          <w:rFonts w:ascii="Arial" w:hAnsi="Arial" w:cs="Arial"/>
          <w:sz w:val="22"/>
          <w:szCs w:val="22"/>
        </w:rPr>
        <w:t>financial account balance decreases by $40 billion.</w:t>
      </w:r>
    </w:p>
    <w:p w14:paraId="117F4783" w14:textId="77777777" w:rsidR="004617AB" w:rsidRDefault="004617AB" w:rsidP="00AE5BF5">
      <w:pPr>
        <w:pStyle w:val="NormalText"/>
        <w:spacing w:after="300"/>
        <w:ind w:left="567" w:hanging="567"/>
        <w:rPr>
          <w:rFonts w:ascii="Arial" w:hAnsi="Arial" w:cs="Arial"/>
          <w:sz w:val="22"/>
          <w:szCs w:val="22"/>
        </w:rPr>
      </w:pPr>
    </w:p>
    <w:p w14:paraId="6D5F88DC" w14:textId="77777777" w:rsidR="00212966" w:rsidRDefault="00212966" w:rsidP="00D231EB">
      <w:pPr>
        <w:pStyle w:val="NormalText"/>
        <w:ind w:left="567" w:hanging="567"/>
        <w:rPr>
          <w:rFonts w:ascii="Arial" w:hAnsi="Arial" w:cs="Arial"/>
          <w:sz w:val="22"/>
          <w:szCs w:val="22"/>
        </w:rPr>
      </w:pPr>
    </w:p>
    <w:p w14:paraId="05124C46" w14:textId="77777777" w:rsidR="00212966" w:rsidRDefault="00212966" w:rsidP="00D231EB">
      <w:pPr>
        <w:pStyle w:val="NormalText"/>
        <w:ind w:left="567" w:hanging="567"/>
        <w:rPr>
          <w:rFonts w:ascii="Arial" w:hAnsi="Arial" w:cs="Arial"/>
          <w:sz w:val="22"/>
          <w:szCs w:val="22"/>
        </w:rPr>
      </w:pPr>
    </w:p>
    <w:p w14:paraId="5853367D" w14:textId="77777777" w:rsidR="00212966" w:rsidRDefault="00212966" w:rsidP="00D231EB">
      <w:pPr>
        <w:jc w:val="center"/>
        <w:outlineLvl w:val="0"/>
        <w:rPr>
          <w:rFonts w:ascii="Arial" w:hAnsi="Arial" w:cs="Arial"/>
          <w:b/>
          <w:bCs/>
          <w:i/>
          <w:sz w:val="20"/>
          <w:szCs w:val="20"/>
        </w:rPr>
      </w:pPr>
    </w:p>
    <w:p w14:paraId="3999AA51" w14:textId="77777777" w:rsidR="00D231EB" w:rsidRDefault="00D231EB" w:rsidP="00212966">
      <w:pPr>
        <w:jc w:val="center"/>
        <w:outlineLvl w:val="0"/>
        <w:rPr>
          <w:rFonts w:ascii="Arial" w:hAnsi="Arial" w:cs="Arial"/>
          <w:b/>
          <w:bCs/>
          <w:i/>
          <w:sz w:val="20"/>
          <w:szCs w:val="20"/>
        </w:rPr>
      </w:pPr>
    </w:p>
    <w:p w14:paraId="5727BA78" w14:textId="77777777" w:rsidR="00D231EB" w:rsidRDefault="00D231EB" w:rsidP="00212966">
      <w:pPr>
        <w:jc w:val="center"/>
        <w:outlineLvl w:val="0"/>
        <w:rPr>
          <w:rFonts w:ascii="Arial" w:hAnsi="Arial" w:cs="Arial"/>
          <w:b/>
          <w:bCs/>
          <w:i/>
          <w:sz w:val="20"/>
          <w:szCs w:val="20"/>
        </w:rPr>
      </w:pPr>
    </w:p>
    <w:p w14:paraId="5EF098B6" w14:textId="77777777" w:rsidR="00AE5BF5" w:rsidRDefault="00212966" w:rsidP="00AE5BF5">
      <w:pPr>
        <w:jc w:val="center"/>
        <w:outlineLvl w:val="0"/>
        <w:rPr>
          <w:rFonts w:ascii="Arial" w:hAnsi="Arial" w:cs="Arial"/>
          <w:b/>
          <w:bCs/>
          <w:i/>
          <w:sz w:val="20"/>
          <w:szCs w:val="20"/>
        </w:rPr>
      </w:pPr>
      <w:r w:rsidRPr="00D026D2">
        <w:rPr>
          <w:rFonts w:ascii="Arial" w:hAnsi="Arial" w:cs="Arial"/>
          <w:b/>
          <w:bCs/>
          <w:i/>
          <w:sz w:val="20"/>
          <w:szCs w:val="20"/>
        </w:rPr>
        <w:t>See next page</w:t>
      </w:r>
    </w:p>
    <w:p w14:paraId="2E39D76D" w14:textId="77777777" w:rsidR="00AE5BF5" w:rsidRDefault="00AE5BF5" w:rsidP="00AE5BF5">
      <w:pPr>
        <w:jc w:val="center"/>
        <w:outlineLvl w:val="0"/>
        <w:rPr>
          <w:rFonts w:ascii="Arial" w:hAnsi="Arial" w:cs="Arial"/>
          <w:b/>
          <w:bCs/>
          <w:i/>
          <w:sz w:val="20"/>
          <w:szCs w:val="20"/>
        </w:rPr>
      </w:pPr>
    </w:p>
    <w:p w14:paraId="46D4AA00" w14:textId="4F1F740E" w:rsidR="004617AB" w:rsidRPr="0041301D" w:rsidRDefault="008447E8" w:rsidP="00AE5BF5">
      <w:pPr>
        <w:spacing w:after="240"/>
        <w:ind w:left="567" w:hanging="567"/>
        <w:outlineLvl w:val="0"/>
        <w:rPr>
          <w:rFonts w:ascii="Arial" w:hAnsi="Arial" w:cs="Arial"/>
          <w:sz w:val="22"/>
          <w:szCs w:val="22"/>
        </w:rPr>
      </w:pPr>
      <w:r>
        <w:rPr>
          <w:rFonts w:ascii="Arial" w:hAnsi="Arial" w:cs="Arial"/>
          <w:sz w:val="22"/>
          <w:szCs w:val="22"/>
        </w:rPr>
        <w:t>1</w:t>
      </w:r>
      <w:r w:rsidR="00F16C9E">
        <w:rPr>
          <w:rFonts w:ascii="Arial" w:hAnsi="Arial" w:cs="Arial"/>
          <w:sz w:val="22"/>
          <w:szCs w:val="22"/>
        </w:rPr>
        <w:t>0</w:t>
      </w:r>
      <w:r w:rsidR="004617AB">
        <w:rPr>
          <w:rFonts w:ascii="Arial" w:hAnsi="Arial" w:cs="Arial"/>
          <w:sz w:val="22"/>
          <w:szCs w:val="22"/>
        </w:rPr>
        <w:t>.</w:t>
      </w:r>
      <w:r w:rsidR="004617AB" w:rsidRPr="0041301D">
        <w:rPr>
          <w:rFonts w:ascii="Arial" w:hAnsi="Arial" w:cs="Arial"/>
          <w:sz w:val="22"/>
          <w:szCs w:val="22"/>
        </w:rPr>
        <w:t xml:space="preserve"> </w:t>
      </w:r>
      <w:r w:rsidR="004617AB">
        <w:rPr>
          <w:rFonts w:ascii="Arial" w:hAnsi="Arial" w:cs="Arial"/>
          <w:sz w:val="22"/>
          <w:szCs w:val="22"/>
        </w:rPr>
        <w:tab/>
      </w:r>
      <w:r w:rsidR="004617AB" w:rsidRPr="0041301D">
        <w:rPr>
          <w:rFonts w:ascii="Arial" w:hAnsi="Arial" w:cs="Arial"/>
          <w:sz w:val="22"/>
          <w:szCs w:val="22"/>
        </w:rPr>
        <w:t xml:space="preserve">If the </w:t>
      </w:r>
      <w:r w:rsidR="004617AB">
        <w:rPr>
          <w:rFonts w:ascii="Arial" w:hAnsi="Arial" w:cs="Arial"/>
          <w:sz w:val="22"/>
          <w:szCs w:val="22"/>
        </w:rPr>
        <w:t>Australian</w:t>
      </w:r>
      <w:r w:rsidR="004617AB" w:rsidRPr="0041301D">
        <w:rPr>
          <w:rFonts w:ascii="Arial" w:hAnsi="Arial" w:cs="Arial"/>
          <w:sz w:val="22"/>
          <w:szCs w:val="22"/>
        </w:rPr>
        <w:t xml:space="preserve"> interest rate </w:t>
      </w:r>
      <w:r w:rsidR="004617AB">
        <w:rPr>
          <w:rFonts w:ascii="Arial" w:hAnsi="Arial" w:cs="Arial"/>
          <w:sz w:val="22"/>
          <w:szCs w:val="22"/>
        </w:rPr>
        <w:t xml:space="preserve">differential </w:t>
      </w:r>
      <w:r w:rsidR="004617AB" w:rsidRPr="0041301D">
        <w:rPr>
          <w:rFonts w:ascii="Arial" w:hAnsi="Arial" w:cs="Arial"/>
          <w:sz w:val="22"/>
          <w:szCs w:val="22"/>
        </w:rPr>
        <w:t xml:space="preserve">rises, then the supply of </w:t>
      </w:r>
      <w:r w:rsidR="00293A45">
        <w:rPr>
          <w:rFonts w:ascii="Arial" w:hAnsi="Arial" w:cs="Arial"/>
          <w:sz w:val="22"/>
          <w:szCs w:val="22"/>
        </w:rPr>
        <w:t>Australian</w:t>
      </w:r>
      <w:r w:rsidR="00293A45" w:rsidRPr="0041301D">
        <w:rPr>
          <w:rFonts w:ascii="Arial" w:hAnsi="Arial" w:cs="Arial"/>
          <w:sz w:val="22"/>
          <w:szCs w:val="22"/>
        </w:rPr>
        <w:t xml:space="preserve"> </w:t>
      </w:r>
      <w:r w:rsidR="004617AB" w:rsidRPr="0041301D">
        <w:rPr>
          <w:rFonts w:ascii="Arial" w:hAnsi="Arial" w:cs="Arial"/>
          <w:sz w:val="22"/>
          <w:szCs w:val="22"/>
        </w:rPr>
        <w:t xml:space="preserve">dollars ________ and the demand for </w:t>
      </w:r>
      <w:r w:rsidR="00293A45">
        <w:rPr>
          <w:rFonts w:ascii="Arial" w:hAnsi="Arial" w:cs="Arial"/>
          <w:sz w:val="22"/>
          <w:szCs w:val="22"/>
        </w:rPr>
        <w:t>Australian</w:t>
      </w:r>
      <w:r w:rsidR="00293A45" w:rsidRPr="0041301D">
        <w:rPr>
          <w:rFonts w:ascii="Arial" w:hAnsi="Arial" w:cs="Arial"/>
          <w:sz w:val="22"/>
          <w:szCs w:val="22"/>
        </w:rPr>
        <w:t xml:space="preserve"> </w:t>
      </w:r>
      <w:r w:rsidR="004617AB" w:rsidRPr="0041301D">
        <w:rPr>
          <w:rFonts w:ascii="Arial" w:hAnsi="Arial" w:cs="Arial"/>
          <w:sz w:val="22"/>
          <w:szCs w:val="22"/>
        </w:rPr>
        <w:t>dollars ________.</w:t>
      </w:r>
    </w:p>
    <w:p w14:paraId="678A9ED6" w14:textId="77777777" w:rsidR="004617AB" w:rsidRPr="0041301D" w:rsidRDefault="004617AB" w:rsidP="00835418">
      <w:pPr>
        <w:pStyle w:val="NormalText"/>
        <w:spacing w:before="40"/>
        <w:ind w:left="1134" w:hanging="567"/>
        <w:rPr>
          <w:rFonts w:ascii="Arial" w:hAnsi="Arial" w:cs="Arial"/>
          <w:sz w:val="22"/>
          <w:szCs w:val="22"/>
        </w:rPr>
      </w:pPr>
      <w:r>
        <w:rPr>
          <w:rFonts w:ascii="Arial" w:hAnsi="Arial" w:cs="Arial"/>
          <w:sz w:val="22"/>
          <w:szCs w:val="22"/>
        </w:rPr>
        <w:t>(a</w:t>
      </w:r>
      <w:r w:rsidRPr="0041301D">
        <w:rPr>
          <w:rFonts w:ascii="Arial" w:hAnsi="Arial" w:cs="Arial"/>
          <w:sz w:val="22"/>
          <w:szCs w:val="22"/>
        </w:rPr>
        <w:t xml:space="preserve">) </w:t>
      </w:r>
      <w:r>
        <w:rPr>
          <w:rFonts w:ascii="Arial" w:hAnsi="Arial" w:cs="Arial"/>
          <w:sz w:val="22"/>
          <w:szCs w:val="22"/>
        </w:rPr>
        <w:tab/>
      </w:r>
      <w:r w:rsidRPr="0041301D">
        <w:rPr>
          <w:rFonts w:ascii="Arial" w:hAnsi="Arial" w:cs="Arial"/>
          <w:sz w:val="22"/>
          <w:szCs w:val="22"/>
        </w:rPr>
        <w:t>increases; increases</w:t>
      </w:r>
    </w:p>
    <w:p w14:paraId="4BFC539B" w14:textId="77777777" w:rsidR="004617AB" w:rsidRPr="0041301D" w:rsidRDefault="004617AB" w:rsidP="00835418">
      <w:pPr>
        <w:pStyle w:val="NormalText"/>
        <w:spacing w:before="40"/>
        <w:ind w:left="1134" w:hanging="567"/>
        <w:rPr>
          <w:rFonts w:ascii="Arial" w:hAnsi="Arial" w:cs="Arial"/>
          <w:sz w:val="22"/>
          <w:szCs w:val="22"/>
        </w:rPr>
      </w:pPr>
      <w:r>
        <w:rPr>
          <w:rFonts w:ascii="Arial" w:hAnsi="Arial" w:cs="Arial"/>
          <w:sz w:val="22"/>
          <w:szCs w:val="22"/>
        </w:rPr>
        <w:t>(b</w:t>
      </w:r>
      <w:r w:rsidRPr="0041301D">
        <w:rPr>
          <w:rFonts w:ascii="Arial" w:hAnsi="Arial" w:cs="Arial"/>
          <w:sz w:val="22"/>
          <w:szCs w:val="22"/>
        </w:rPr>
        <w:t xml:space="preserve">) </w:t>
      </w:r>
      <w:r>
        <w:rPr>
          <w:rFonts w:ascii="Arial" w:hAnsi="Arial" w:cs="Arial"/>
          <w:sz w:val="22"/>
          <w:szCs w:val="22"/>
        </w:rPr>
        <w:tab/>
      </w:r>
      <w:r w:rsidRPr="0041301D">
        <w:rPr>
          <w:rFonts w:ascii="Arial" w:hAnsi="Arial" w:cs="Arial"/>
          <w:sz w:val="22"/>
          <w:szCs w:val="22"/>
        </w:rPr>
        <w:t>increases; decreases</w:t>
      </w:r>
    </w:p>
    <w:p w14:paraId="2A202F50" w14:textId="77777777" w:rsidR="004617AB" w:rsidRPr="0041301D" w:rsidRDefault="004617AB" w:rsidP="00835418">
      <w:pPr>
        <w:pStyle w:val="NormalText"/>
        <w:spacing w:before="40"/>
        <w:ind w:left="1134" w:hanging="567"/>
        <w:rPr>
          <w:rFonts w:ascii="Arial" w:hAnsi="Arial" w:cs="Arial"/>
          <w:sz w:val="22"/>
          <w:szCs w:val="22"/>
        </w:rPr>
      </w:pPr>
      <w:r>
        <w:rPr>
          <w:rFonts w:ascii="Arial" w:hAnsi="Arial" w:cs="Arial"/>
          <w:sz w:val="22"/>
          <w:szCs w:val="22"/>
        </w:rPr>
        <w:t>(c</w:t>
      </w:r>
      <w:r w:rsidRPr="0041301D">
        <w:rPr>
          <w:rFonts w:ascii="Arial" w:hAnsi="Arial" w:cs="Arial"/>
          <w:sz w:val="22"/>
          <w:szCs w:val="22"/>
        </w:rPr>
        <w:t xml:space="preserve">) </w:t>
      </w:r>
      <w:r>
        <w:rPr>
          <w:rFonts w:ascii="Arial" w:hAnsi="Arial" w:cs="Arial"/>
          <w:sz w:val="22"/>
          <w:szCs w:val="22"/>
        </w:rPr>
        <w:tab/>
      </w:r>
      <w:r w:rsidRPr="0041301D">
        <w:rPr>
          <w:rFonts w:ascii="Arial" w:hAnsi="Arial" w:cs="Arial"/>
          <w:sz w:val="22"/>
          <w:szCs w:val="22"/>
        </w:rPr>
        <w:t>decreases; increases</w:t>
      </w:r>
    </w:p>
    <w:p w14:paraId="2FC3C6E9" w14:textId="77777777" w:rsidR="004617AB" w:rsidRPr="0041301D" w:rsidRDefault="004617AB" w:rsidP="00835418">
      <w:pPr>
        <w:pStyle w:val="NormalText"/>
        <w:spacing w:before="40"/>
        <w:ind w:left="1134" w:hanging="567"/>
        <w:rPr>
          <w:rFonts w:ascii="Arial" w:hAnsi="Arial" w:cs="Arial"/>
          <w:sz w:val="22"/>
          <w:szCs w:val="22"/>
        </w:rPr>
      </w:pPr>
      <w:r>
        <w:rPr>
          <w:rFonts w:ascii="Arial" w:hAnsi="Arial" w:cs="Arial"/>
          <w:sz w:val="22"/>
          <w:szCs w:val="22"/>
        </w:rPr>
        <w:t>(d</w:t>
      </w:r>
      <w:r w:rsidRPr="0041301D">
        <w:rPr>
          <w:rFonts w:ascii="Arial" w:hAnsi="Arial" w:cs="Arial"/>
          <w:sz w:val="22"/>
          <w:szCs w:val="22"/>
        </w:rPr>
        <w:t xml:space="preserve">) </w:t>
      </w:r>
      <w:r>
        <w:rPr>
          <w:rFonts w:ascii="Arial" w:hAnsi="Arial" w:cs="Arial"/>
          <w:sz w:val="22"/>
          <w:szCs w:val="22"/>
        </w:rPr>
        <w:tab/>
      </w:r>
      <w:r w:rsidRPr="0041301D">
        <w:rPr>
          <w:rFonts w:ascii="Arial" w:hAnsi="Arial" w:cs="Arial"/>
          <w:sz w:val="22"/>
          <w:szCs w:val="22"/>
        </w:rPr>
        <w:t>decreases; decreases</w:t>
      </w:r>
    </w:p>
    <w:p w14:paraId="04B2B0FD" w14:textId="77777777" w:rsidR="004617AB" w:rsidRDefault="004617AB" w:rsidP="00AE5BF5">
      <w:pPr>
        <w:pStyle w:val="NormalText"/>
        <w:spacing w:after="300"/>
        <w:ind w:left="567" w:hanging="567"/>
        <w:rPr>
          <w:rFonts w:ascii="Arial" w:hAnsi="Arial" w:cs="Arial"/>
          <w:sz w:val="22"/>
          <w:szCs w:val="22"/>
        </w:rPr>
      </w:pPr>
    </w:p>
    <w:p w14:paraId="0FAECF7D" w14:textId="4FED2E26" w:rsidR="00293A45" w:rsidRPr="00293A45" w:rsidRDefault="00F16C9E" w:rsidP="00F16C9E">
      <w:pPr>
        <w:pStyle w:val="NormalText"/>
        <w:spacing w:after="240"/>
        <w:ind w:left="567" w:hanging="567"/>
        <w:rPr>
          <w:rFonts w:ascii="Arial" w:hAnsi="Arial" w:cs="Arial"/>
          <w:sz w:val="22"/>
          <w:szCs w:val="22"/>
        </w:rPr>
      </w:pPr>
      <w:r>
        <w:rPr>
          <w:rFonts w:ascii="Arial" w:hAnsi="Arial" w:cs="Arial"/>
          <w:sz w:val="22"/>
          <w:szCs w:val="22"/>
        </w:rPr>
        <w:t>11</w:t>
      </w:r>
      <w:r w:rsidR="00293A45">
        <w:rPr>
          <w:rFonts w:ascii="Arial" w:hAnsi="Arial" w:cs="Arial"/>
          <w:sz w:val="22"/>
          <w:szCs w:val="22"/>
        </w:rPr>
        <w:t>.</w:t>
      </w:r>
      <w:r w:rsidR="00293A45">
        <w:rPr>
          <w:rFonts w:ascii="Arial" w:hAnsi="Arial" w:cs="Arial"/>
          <w:sz w:val="22"/>
          <w:szCs w:val="22"/>
        </w:rPr>
        <w:tab/>
      </w:r>
      <w:r w:rsidR="00293A45" w:rsidRPr="00293A45">
        <w:rPr>
          <w:rFonts w:ascii="Arial" w:hAnsi="Arial" w:cs="Arial"/>
          <w:sz w:val="22"/>
          <w:szCs w:val="22"/>
        </w:rPr>
        <w:t xml:space="preserve">Between </w:t>
      </w:r>
      <w:r w:rsidR="00293A45">
        <w:rPr>
          <w:rFonts w:ascii="Arial" w:hAnsi="Arial" w:cs="Arial"/>
          <w:sz w:val="22"/>
          <w:szCs w:val="22"/>
        </w:rPr>
        <w:t>January 201</w:t>
      </w:r>
      <w:r w:rsidR="00293A45" w:rsidRPr="00293A45">
        <w:rPr>
          <w:rFonts w:ascii="Arial" w:hAnsi="Arial" w:cs="Arial"/>
          <w:sz w:val="22"/>
          <w:szCs w:val="22"/>
        </w:rPr>
        <w:t xml:space="preserve">8 and </w:t>
      </w:r>
      <w:proofErr w:type="gramStart"/>
      <w:r w:rsidR="00293A45">
        <w:rPr>
          <w:rFonts w:ascii="Arial" w:hAnsi="Arial" w:cs="Arial"/>
          <w:sz w:val="22"/>
          <w:szCs w:val="22"/>
        </w:rPr>
        <w:t>June 2018</w:t>
      </w:r>
      <w:proofErr w:type="gramEnd"/>
      <w:r w:rsidR="00293A45" w:rsidRPr="00293A45">
        <w:rPr>
          <w:rFonts w:ascii="Arial" w:hAnsi="Arial" w:cs="Arial"/>
          <w:sz w:val="22"/>
          <w:szCs w:val="22"/>
        </w:rPr>
        <w:t xml:space="preserve"> the value of the Australian dollar </w:t>
      </w:r>
      <w:r>
        <w:rPr>
          <w:rFonts w:ascii="Arial" w:hAnsi="Arial" w:cs="Arial"/>
          <w:sz w:val="22"/>
          <w:szCs w:val="22"/>
        </w:rPr>
        <w:t>de</w:t>
      </w:r>
      <w:r w:rsidR="00293A45" w:rsidRPr="00293A45">
        <w:rPr>
          <w:rFonts w:ascii="Arial" w:hAnsi="Arial" w:cs="Arial"/>
          <w:sz w:val="22"/>
          <w:szCs w:val="22"/>
        </w:rPr>
        <w:t>preciated.</w:t>
      </w:r>
      <w:r w:rsidR="00293A45">
        <w:rPr>
          <w:rFonts w:ascii="Arial" w:hAnsi="Arial" w:cs="Arial"/>
          <w:sz w:val="22"/>
          <w:szCs w:val="22"/>
        </w:rPr>
        <w:t xml:space="preserve"> </w:t>
      </w:r>
      <w:r w:rsidR="00293A45" w:rsidRPr="00293A45">
        <w:rPr>
          <w:rFonts w:ascii="Arial" w:hAnsi="Arial" w:cs="Arial"/>
          <w:sz w:val="22"/>
          <w:szCs w:val="22"/>
        </w:rPr>
        <w:t xml:space="preserve">Which of the following might result from this movement? </w:t>
      </w:r>
    </w:p>
    <w:p w14:paraId="405AB4B1" w14:textId="609724CC" w:rsidR="00293A45" w:rsidRPr="00293A45" w:rsidRDefault="00F16C9E" w:rsidP="00293A45">
      <w:pPr>
        <w:pStyle w:val="NormalText"/>
        <w:spacing w:before="40"/>
        <w:ind w:left="1134" w:hanging="567"/>
        <w:rPr>
          <w:rFonts w:ascii="Arial" w:hAnsi="Arial" w:cs="Arial"/>
          <w:sz w:val="22"/>
          <w:szCs w:val="22"/>
        </w:rPr>
      </w:pPr>
      <w:r>
        <w:rPr>
          <w:rFonts w:ascii="Arial" w:hAnsi="Arial" w:cs="Arial"/>
          <w:sz w:val="22"/>
          <w:szCs w:val="22"/>
        </w:rPr>
        <w:t>(a)</w:t>
      </w:r>
      <w:r w:rsidR="00293A45">
        <w:rPr>
          <w:rFonts w:ascii="Arial" w:hAnsi="Arial" w:cs="Arial"/>
          <w:sz w:val="22"/>
          <w:szCs w:val="22"/>
        </w:rPr>
        <w:tab/>
      </w:r>
      <w:r w:rsidR="00136272">
        <w:rPr>
          <w:rFonts w:ascii="Arial" w:hAnsi="Arial" w:cs="Arial"/>
          <w:sz w:val="22"/>
          <w:szCs w:val="22"/>
        </w:rPr>
        <w:t>A</w:t>
      </w:r>
      <w:r w:rsidR="00293A45" w:rsidRPr="00293A45">
        <w:rPr>
          <w:rFonts w:ascii="Arial" w:hAnsi="Arial" w:cs="Arial"/>
          <w:sz w:val="22"/>
          <w:szCs w:val="22"/>
        </w:rPr>
        <w:t xml:space="preserve"> </w:t>
      </w:r>
      <w:r>
        <w:rPr>
          <w:rFonts w:ascii="Arial" w:hAnsi="Arial" w:cs="Arial"/>
          <w:sz w:val="22"/>
          <w:szCs w:val="22"/>
        </w:rPr>
        <w:t>de</w:t>
      </w:r>
      <w:r w:rsidR="00293A45" w:rsidRPr="00293A45">
        <w:rPr>
          <w:rFonts w:ascii="Arial" w:hAnsi="Arial" w:cs="Arial"/>
          <w:sz w:val="22"/>
          <w:szCs w:val="22"/>
        </w:rPr>
        <w:t>crease in direct foreign investment</w:t>
      </w:r>
    </w:p>
    <w:p w14:paraId="72D2D2AC" w14:textId="177DA1BD" w:rsidR="00293A45" w:rsidRPr="00293A45" w:rsidRDefault="00F16C9E" w:rsidP="00293A45">
      <w:pPr>
        <w:pStyle w:val="NormalText"/>
        <w:spacing w:before="40"/>
        <w:ind w:left="1134" w:hanging="567"/>
        <w:rPr>
          <w:rFonts w:ascii="Arial" w:hAnsi="Arial" w:cs="Arial"/>
          <w:sz w:val="22"/>
          <w:szCs w:val="22"/>
        </w:rPr>
      </w:pPr>
      <w:r>
        <w:rPr>
          <w:rFonts w:ascii="Arial" w:hAnsi="Arial" w:cs="Arial"/>
          <w:sz w:val="22"/>
          <w:szCs w:val="22"/>
        </w:rPr>
        <w:t>(b)</w:t>
      </w:r>
      <w:r w:rsidR="00293A45">
        <w:rPr>
          <w:rFonts w:ascii="Arial" w:hAnsi="Arial" w:cs="Arial"/>
          <w:sz w:val="22"/>
          <w:szCs w:val="22"/>
        </w:rPr>
        <w:tab/>
      </w:r>
      <w:r w:rsidR="00136272">
        <w:rPr>
          <w:rFonts w:ascii="Arial" w:hAnsi="Arial" w:cs="Arial"/>
          <w:sz w:val="22"/>
          <w:szCs w:val="22"/>
        </w:rPr>
        <w:t>An</w:t>
      </w:r>
      <w:r w:rsidR="00293A45" w:rsidRPr="00293A45">
        <w:rPr>
          <w:rFonts w:ascii="Arial" w:hAnsi="Arial" w:cs="Arial"/>
          <w:sz w:val="22"/>
          <w:szCs w:val="22"/>
        </w:rPr>
        <w:t xml:space="preserve"> </w:t>
      </w:r>
      <w:r w:rsidR="00136272">
        <w:rPr>
          <w:rFonts w:ascii="Arial" w:hAnsi="Arial" w:cs="Arial"/>
          <w:sz w:val="22"/>
          <w:szCs w:val="22"/>
        </w:rPr>
        <w:t>in</w:t>
      </w:r>
      <w:r w:rsidR="00293A45" w:rsidRPr="00293A45">
        <w:rPr>
          <w:rFonts w:ascii="Arial" w:hAnsi="Arial" w:cs="Arial"/>
          <w:sz w:val="22"/>
          <w:szCs w:val="22"/>
        </w:rPr>
        <w:t>crease in the price of imported component parts</w:t>
      </w:r>
    </w:p>
    <w:p w14:paraId="1CE911AA" w14:textId="38EC6757" w:rsidR="00293A45" w:rsidRPr="00293A45" w:rsidRDefault="00F16C9E" w:rsidP="00293A45">
      <w:pPr>
        <w:pStyle w:val="NormalText"/>
        <w:spacing w:before="40"/>
        <w:ind w:left="1134" w:hanging="567"/>
        <w:rPr>
          <w:rFonts w:ascii="Arial" w:hAnsi="Arial" w:cs="Arial"/>
          <w:sz w:val="22"/>
          <w:szCs w:val="22"/>
        </w:rPr>
      </w:pPr>
      <w:r>
        <w:rPr>
          <w:rFonts w:ascii="Arial" w:hAnsi="Arial" w:cs="Arial"/>
          <w:sz w:val="22"/>
          <w:szCs w:val="22"/>
        </w:rPr>
        <w:t>(c)</w:t>
      </w:r>
      <w:r w:rsidR="00293A45">
        <w:rPr>
          <w:rFonts w:ascii="Arial" w:hAnsi="Arial" w:cs="Arial"/>
          <w:sz w:val="22"/>
          <w:szCs w:val="22"/>
        </w:rPr>
        <w:tab/>
      </w:r>
      <w:r w:rsidR="00136272">
        <w:rPr>
          <w:rFonts w:ascii="Arial" w:hAnsi="Arial" w:cs="Arial"/>
          <w:sz w:val="22"/>
          <w:szCs w:val="22"/>
        </w:rPr>
        <w:t>A</w:t>
      </w:r>
      <w:r>
        <w:rPr>
          <w:rFonts w:ascii="Arial" w:hAnsi="Arial" w:cs="Arial"/>
          <w:sz w:val="22"/>
          <w:szCs w:val="22"/>
        </w:rPr>
        <w:t>n</w:t>
      </w:r>
      <w:r w:rsidR="00293A45" w:rsidRPr="00293A45">
        <w:rPr>
          <w:rFonts w:ascii="Arial" w:hAnsi="Arial" w:cs="Arial"/>
          <w:sz w:val="22"/>
          <w:szCs w:val="22"/>
        </w:rPr>
        <w:t xml:space="preserve"> </w:t>
      </w:r>
      <w:r>
        <w:rPr>
          <w:rFonts w:ascii="Arial" w:hAnsi="Arial" w:cs="Arial"/>
          <w:sz w:val="22"/>
          <w:szCs w:val="22"/>
        </w:rPr>
        <w:t>in</w:t>
      </w:r>
      <w:r w:rsidR="00293A45" w:rsidRPr="00293A45">
        <w:rPr>
          <w:rFonts w:ascii="Arial" w:hAnsi="Arial" w:cs="Arial"/>
          <w:sz w:val="22"/>
          <w:szCs w:val="22"/>
        </w:rPr>
        <w:t>crease in Australian living standards</w:t>
      </w:r>
    </w:p>
    <w:p w14:paraId="34575FEE" w14:textId="5CB44A89" w:rsidR="00293A45" w:rsidRPr="00293A45" w:rsidRDefault="00F16C9E" w:rsidP="00293A45">
      <w:pPr>
        <w:pStyle w:val="NormalText"/>
        <w:spacing w:before="40"/>
        <w:ind w:left="1134" w:hanging="567"/>
        <w:rPr>
          <w:rFonts w:ascii="Arial" w:hAnsi="Arial" w:cs="Arial"/>
          <w:sz w:val="22"/>
          <w:szCs w:val="22"/>
        </w:rPr>
      </w:pPr>
      <w:r>
        <w:rPr>
          <w:rFonts w:ascii="Arial" w:hAnsi="Arial" w:cs="Arial"/>
          <w:sz w:val="22"/>
          <w:szCs w:val="22"/>
        </w:rPr>
        <w:t>(d)</w:t>
      </w:r>
      <w:r w:rsidR="00293A45">
        <w:rPr>
          <w:rFonts w:ascii="Arial" w:hAnsi="Arial" w:cs="Arial"/>
          <w:sz w:val="22"/>
          <w:szCs w:val="22"/>
        </w:rPr>
        <w:tab/>
      </w:r>
      <w:r w:rsidR="00136272">
        <w:rPr>
          <w:rFonts w:ascii="Arial" w:hAnsi="Arial" w:cs="Arial"/>
          <w:sz w:val="22"/>
          <w:szCs w:val="22"/>
        </w:rPr>
        <w:t>A</w:t>
      </w:r>
      <w:r w:rsidR="00293A45" w:rsidRPr="00293A45">
        <w:rPr>
          <w:rFonts w:ascii="Arial" w:hAnsi="Arial" w:cs="Arial"/>
          <w:sz w:val="22"/>
          <w:szCs w:val="22"/>
        </w:rPr>
        <w:t xml:space="preserve"> </w:t>
      </w:r>
      <w:r w:rsidR="00136272">
        <w:rPr>
          <w:rFonts w:ascii="Arial" w:hAnsi="Arial" w:cs="Arial"/>
          <w:sz w:val="22"/>
          <w:szCs w:val="22"/>
        </w:rPr>
        <w:t>de</w:t>
      </w:r>
      <w:r w:rsidR="00293A45" w:rsidRPr="00293A45">
        <w:rPr>
          <w:rFonts w:ascii="Arial" w:hAnsi="Arial" w:cs="Arial"/>
          <w:sz w:val="22"/>
          <w:szCs w:val="22"/>
        </w:rPr>
        <w:t>crease in the demand for Australian exports</w:t>
      </w:r>
    </w:p>
    <w:p w14:paraId="5EE4B58F" w14:textId="77777777" w:rsidR="00293A45" w:rsidRDefault="00293A45" w:rsidP="00AE5BF5">
      <w:pPr>
        <w:pStyle w:val="NormalText"/>
        <w:spacing w:after="300"/>
        <w:ind w:left="567" w:hanging="567"/>
        <w:rPr>
          <w:rFonts w:ascii="Arial" w:hAnsi="Arial" w:cs="Arial"/>
          <w:sz w:val="22"/>
          <w:szCs w:val="22"/>
        </w:rPr>
      </w:pPr>
    </w:p>
    <w:p w14:paraId="3B42C7C0" w14:textId="5920465D" w:rsidR="00177074" w:rsidRDefault="005D08D0" w:rsidP="00287310">
      <w:pPr>
        <w:pStyle w:val="NormalText"/>
        <w:spacing w:after="240"/>
        <w:ind w:left="567" w:hanging="567"/>
        <w:rPr>
          <w:rFonts w:ascii="Arial" w:hAnsi="Arial" w:cs="Arial"/>
          <w:sz w:val="22"/>
          <w:szCs w:val="22"/>
        </w:rPr>
      </w:pPr>
      <w:r>
        <w:rPr>
          <w:rFonts w:ascii="Arial" w:hAnsi="Arial" w:cs="Arial"/>
          <w:sz w:val="22"/>
          <w:szCs w:val="22"/>
        </w:rPr>
        <w:t>12.</w:t>
      </w:r>
      <w:r>
        <w:rPr>
          <w:rFonts w:ascii="Arial" w:hAnsi="Arial" w:cs="Arial"/>
          <w:sz w:val="22"/>
          <w:szCs w:val="22"/>
        </w:rPr>
        <w:tab/>
        <w:t xml:space="preserve">Australia’s net foreign liabilities will </w:t>
      </w:r>
      <w:r w:rsidR="00287310">
        <w:rPr>
          <w:rFonts w:ascii="Arial" w:hAnsi="Arial" w:cs="Arial"/>
          <w:sz w:val="22"/>
          <w:szCs w:val="22"/>
        </w:rPr>
        <w:t>de</w:t>
      </w:r>
      <w:r>
        <w:rPr>
          <w:rFonts w:ascii="Arial" w:hAnsi="Arial" w:cs="Arial"/>
          <w:sz w:val="22"/>
          <w:szCs w:val="22"/>
        </w:rPr>
        <w:t>crease if</w:t>
      </w:r>
    </w:p>
    <w:p w14:paraId="10F62D05" w14:textId="0C61CC0C" w:rsidR="005D08D0" w:rsidRDefault="005D08D0" w:rsidP="00287310">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r>
      <w:r w:rsidR="00287310">
        <w:rPr>
          <w:rFonts w:ascii="Arial" w:hAnsi="Arial" w:cs="Arial"/>
          <w:sz w:val="22"/>
          <w:szCs w:val="22"/>
        </w:rPr>
        <w:t>Australia’s trade balance decreases.</w:t>
      </w:r>
    </w:p>
    <w:p w14:paraId="66F4079C" w14:textId="4EC59E8D" w:rsidR="00136272" w:rsidRDefault="00136272" w:rsidP="00136272">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Australia’s terms of trade decreases.</w:t>
      </w:r>
    </w:p>
    <w:p w14:paraId="036586D7" w14:textId="21CBFC3F" w:rsidR="00287310" w:rsidRDefault="00287310" w:rsidP="00287310">
      <w:pPr>
        <w:pStyle w:val="NormalText"/>
        <w:spacing w:before="40"/>
        <w:ind w:left="1134" w:hanging="567"/>
        <w:rPr>
          <w:rFonts w:ascii="Arial" w:hAnsi="Arial" w:cs="Arial"/>
          <w:sz w:val="22"/>
          <w:szCs w:val="22"/>
        </w:rPr>
      </w:pPr>
      <w:r>
        <w:rPr>
          <w:rFonts w:ascii="Arial" w:hAnsi="Arial" w:cs="Arial"/>
          <w:sz w:val="22"/>
          <w:szCs w:val="22"/>
        </w:rPr>
        <w:t>(</w:t>
      </w:r>
      <w:r w:rsidR="00136272">
        <w:rPr>
          <w:rFonts w:ascii="Arial" w:hAnsi="Arial" w:cs="Arial"/>
          <w:sz w:val="22"/>
          <w:szCs w:val="22"/>
        </w:rPr>
        <w:t>c</w:t>
      </w:r>
      <w:r>
        <w:rPr>
          <w:rFonts w:ascii="Arial" w:hAnsi="Arial" w:cs="Arial"/>
          <w:sz w:val="22"/>
          <w:szCs w:val="22"/>
        </w:rPr>
        <w:t>)</w:t>
      </w:r>
      <w:r>
        <w:rPr>
          <w:rFonts w:ascii="Arial" w:hAnsi="Arial" w:cs="Arial"/>
          <w:sz w:val="22"/>
          <w:szCs w:val="22"/>
        </w:rPr>
        <w:tab/>
        <w:t>Australia’s financial account balance increases.</w:t>
      </w:r>
    </w:p>
    <w:p w14:paraId="2A9E98E8" w14:textId="54C5119F" w:rsidR="00136272" w:rsidRDefault="00136272" w:rsidP="00136272">
      <w:pPr>
        <w:pStyle w:val="NormalText"/>
        <w:spacing w:before="40"/>
        <w:ind w:left="1134" w:hanging="567"/>
        <w:rPr>
          <w:rFonts w:ascii="Arial" w:hAnsi="Arial" w:cs="Arial"/>
          <w:sz w:val="22"/>
          <w:szCs w:val="22"/>
        </w:rPr>
      </w:pPr>
      <w:r>
        <w:rPr>
          <w:rFonts w:ascii="Arial" w:hAnsi="Arial" w:cs="Arial"/>
          <w:sz w:val="22"/>
          <w:szCs w:val="22"/>
        </w:rPr>
        <w:t>(</w:t>
      </w:r>
      <w:r w:rsidR="00541591">
        <w:rPr>
          <w:rFonts w:ascii="Arial" w:hAnsi="Arial" w:cs="Arial"/>
          <w:sz w:val="22"/>
          <w:szCs w:val="22"/>
        </w:rPr>
        <w:t>d</w:t>
      </w:r>
      <w:r>
        <w:rPr>
          <w:rFonts w:ascii="Arial" w:hAnsi="Arial" w:cs="Arial"/>
          <w:sz w:val="22"/>
          <w:szCs w:val="22"/>
        </w:rPr>
        <w:t>)</w:t>
      </w:r>
      <w:r>
        <w:rPr>
          <w:rFonts w:ascii="Arial" w:hAnsi="Arial" w:cs="Arial"/>
          <w:sz w:val="22"/>
          <w:szCs w:val="22"/>
        </w:rPr>
        <w:tab/>
        <w:t>Australia’s current account deficit decreases.</w:t>
      </w:r>
    </w:p>
    <w:p w14:paraId="5481085B" w14:textId="77777777" w:rsidR="00287310" w:rsidRDefault="00287310" w:rsidP="00AE5BF5">
      <w:pPr>
        <w:pStyle w:val="NormalText"/>
        <w:spacing w:after="300"/>
        <w:ind w:left="567" w:hanging="567"/>
        <w:rPr>
          <w:rFonts w:ascii="Arial" w:hAnsi="Arial" w:cs="Arial"/>
          <w:sz w:val="22"/>
          <w:szCs w:val="22"/>
        </w:rPr>
      </w:pPr>
    </w:p>
    <w:p w14:paraId="7399FF58" w14:textId="60079B2B" w:rsidR="00E32E8C" w:rsidRPr="00E32E8C" w:rsidRDefault="00E32E8C" w:rsidP="00E32E8C">
      <w:pPr>
        <w:pStyle w:val="NormalText"/>
        <w:spacing w:after="240"/>
        <w:ind w:left="567" w:hanging="567"/>
        <w:rPr>
          <w:rFonts w:ascii="Arial" w:hAnsi="Arial" w:cs="Arial"/>
          <w:sz w:val="22"/>
          <w:szCs w:val="22"/>
        </w:rPr>
      </w:pPr>
      <w:r>
        <w:rPr>
          <w:rFonts w:ascii="Arial" w:hAnsi="Arial" w:cs="Arial"/>
          <w:sz w:val="22"/>
          <w:szCs w:val="22"/>
        </w:rPr>
        <w:t>13.</w:t>
      </w:r>
      <w:r>
        <w:rPr>
          <w:rFonts w:ascii="Arial" w:hAnsi="Arial" w:cs="Arial"/>
          <w:sz w:val="22"/>
          <w:szCs w:val="22"/>
        </w:rPr>
        <w:tab/>
      </w:r>
      <w:r w:rsidRPr="00E32E8C">
        <w:rPr>
          <w:rFonts w:ascii="Arial" w:hAnsi="Arial" w:cs="Arial"/>
          <w:sz w:val="22"/>
          <w:szCs w:val="22"/>
        </w:rPr>
        <w:t xml:space="preserve">Which one of the following components of aggregate </w:t>
      </w:r>
      <w:r w:rsidR="00F23A40">
        <w:rPr>
          <w:rFonts w:ascii="Arial" w:hAnsi="Arial" w:cs="Arial"/>
          <w:sz w:val="22"/>
          <w:szCs w:val="22"/>
        </w:rPr>
        <w:t>expenditure</w:t>
      </w:r>
      <w:r w:rsidRPr="00E32E8C">
        <w:rPr>
          <w:rFonts w:ascii="Arial" w:hAnsi="Arial" w:cs="Arial"/>
          <w:sz w:val="22"/>
          <w:szCs w:val="22"/>
        </w:rPr>
        <w:t xml:space="preserve"> is the most unstable?</w:t>
      </w:r>
    </w:p>
    <w:p w14:paraId="75E5B605" w14:textId="05C63EBE" w:rsidR="00E32E8C" w:rsidRPr="00E32E8C" w:rsidRDefault="00E32E8C" w:rsidP="00E32E8C">
      <w:pPr>
        <w:pStyle w:val="NormalText"/>
        <w:spacing w:before="40"/>
        <w:ind w:left="1134" w:hanging="567"/>
        <w:rPr>
          <w:rFonts w:ascii="Arial" w:hAnsi="Arial" w:cs="Arial"/>
          <w:sz w:val="22"/>
          <w:szCs w:val="22"/>
        </w:rPr>
      </w:pPr>
      <w:r>
        <w:rPr>
          <w:rFonts w:ascii="Arial" w:hAnsi="Arial" w:cs="Arial"/>
          <w:bCs/>
          <w:sz w:val="22"/>
          <w:szCs w:val="22"/>
        </w:rPr>
        <w:t>(a)</w:t>
      </w:r>
      <w:r w:rsidRPr="00E32E8C">
        <w:rPr>
          <w:rFonts w:ascii="Arial" w:hAnsi="Arial" w:cs="Arial"/>
          <w:bCs/>
          <w:sz w:val="22"/>
          <w:szCs w:val="22"/>
        </w:rPr>
        <w:t xml:space="preserve"> </w:t>
      </w:r>
      <w:r w:rsidRPr="00E32E8C">
        <w:rPr>
          <w:rFonts w:ascii="Arial" w:hAnsi="Arial" w:cs="Arial"/>
          <w:bCs/>
          <w:sz w:val="22"/>
          <w:szCs w:val="22"/>
        </w:rPr>
        <w:tab/>
      </w:r>
      <w:r w:rsidR="00136272">
        <w:rPr>
          <w:rFonts w:ascii="Arial" w:hAnsi="Arial" w:cs="Arial"/>
          <w:sz w:val="22"/>
          <w:szCs w:val="22"/>
        </w:rPr>
        <w:t>P</w:t>
      </w:r>
      <w:r w:rsidRPr="00E32E8C">
        <w:rPr>
          <w:rFonts w:ascii="Arial" w:hAnsi="Arial" w:cs="Arial"/>
          <w:sz w:val="22"/>
          <w:szCs w:val="22"/>
        </w:rPr>
        <w:t>rivate investment expenditure</w:t>
      </w:r>
    </w:p>
    <w:p w14:paraId="0884E31E" w14:textId="3D121E46" w:rsidR="00E32E8C" w:rsidRPr="00E32E8C" w:rsidRDefault="00E32E8C" w:rsidP="00E32E8C">
      <w:pPr>
        <w:pStyle w:val="NormalText"/>
        <w:spacing w:before="40"/>
        <w:ind w:left="1134" w:hanging="567"/>
        <w:rPr>
          <w:rFonts w:ascii="Arial" w:hAnsi="Arial" w:cs="Arial"/>
          <w:sz w:val="22"/>
          <w:szCs w:val="22"/>
        </w:rPr>
      </w:pPr>
      <w:r>
        <w:rPr>
          <w:rFonts w:ascii="Arial" w:hAnsi="Arial" w:cs="Arial"/>
          <w:bCs/>
          <w:sz w:val="22"/>
          <w:szCs w:val="22"/>
        </w:rPr>
        <w:t>(b)</w:t>
      </w:r>
      <w:r w:rsidRPr="00E32E8C">
        <w:rPr>
          <w:rFonts w:ascii="Arial" w:hAnsi="Arial" w:cs="Arial"/>
          <w:bCs/>
          <w:sz w:val="22"/>
          <w:szCs w:val="22"/>
        </w:rPr>
        <w:t xml:space="preserve"> </w:t>
      </w:r>
      <w:r w:rsidRPr="00E32E8C">
        <w:rPr>
          <w:rFonts w:ascii="Arial" w:hAnsi="Arial" w:cs="Arial"/>
          <w:bCs/>
          <w:sz w:val="22"/>
          <w:szCs w:val="22"/>
        </w:rPr>
        <w:tab/>
      </w:r>
      <w:r w:rsidR="00136272">
        <w:rPr>
          <w:rFonts w:ascii="Arial" w:hAnsi="Arial" w:cs="Arial"/>
          <w:sz w:val="22"/>
          <w:szCs w:val="22"/>
        </w:rPr>
        <w:t>P</w:t>
      </w:r>
      <w:r w:rsidRPr="00E32E8C">
        <w:rPr>
          <w:rFonts w:ascii="Arial" w:hAnsi="Arial" w:cs="Arial"/>
          <w:sz w:val="22"/>
          <w:szCs w:val="22"/>
        </w:rPr>
        <w:t>rivate consumption expenditure</w:t>
      </w:r>
    </w:p>
    <w:p w14:paraId="6D09AEC4" w14:textId="1F768AC2" w:rsidR="00E32E8C" w:rsidRPr="00E32E8C" w:rsidRDefault="00E32E8C" w:rsidP="00E32E8C">
      <w:pPr>
        <w:pStyle w:val="NormalText"/>
        <w:spacing w:before="40"/>
        <w:ind w:left="1134" w:hanging="567"/>
        <w:rPr>
          <w:rFonts w:ascii="Arial" w:hAnsi="Arial" w:cs="Arial"/>
          <w:sz w:val="22"/>
          <w:szCs w:val="22"/>
        </w:rPr>
      </w:pPr>
      <w:r>
        <w:rPr>
          <w:rFonts w:ascii="Arial" w:hAnsi="Arial" w:cs="Arial"/>
          <w:bCs/>
          <w:sz w:val="22"/>
          <w:szCs w:val="22"/>
        </w:rPr>
        <w:t>(c)</w:t>
      </w:r>
      <w:r w:rsidRPr="00E32E8C">
        <w:rPr>
          <w:rFonts w:ascii="Arial" w:hAnsi="Arial" w:cs="Arial"/>
          <w:bCs/>
          <w:sz w:val="22"/>
          <w:szCs w:val="22"/>
        </w:rPr>
        <w:t xml:space="preserve"> </w:t>
      </w:r>
      <w:r w:rsidRPr="00E32E8C">
        <w:rPr>
          <w:rFonts w:ascii="Arial" w:hAnsi="Arial" w:cs="Arial"/>
          <w:bCs/>
          <w:sz w:val="22"/>
          <w:szCs w:val="22"/>
        </w:rPr>
        <w:tab/>
      </w:r>
      <w:r w:rsidR="00136272">
        <w:rPr>
          <w:rFonts w:ascii="Arial" w:hAnsi="Arial" w:cs="Arial"/>
          <w:sz w:val="22"/>
          <w:szCs w:val="22"/>
        </w:rPr>
        <w:t>G</w:t>
      </w:r>
      <w:r w:rsidRPr="00E32E8C">
        <w:rPr>
          <w:rFonts w:ascii="Arial" w:hAnsi="Arial" w:cs="Arial"/>
          <w:sz w:val="22"/>
          <w:szCs w:val="22"/>
        </w:rPr>
        <w:t>overnment investment expenditure</w:t>
      </w:r>
    </w:p>
    <w:p w14:paraId="7F3E9FCF" w14:textId="5BA440E5" w:rsidR="00E32E8C" w:rsidRPr="00E32E8C" w:rsidRDefault="00E32E8C" w:rsidP="00E32E8C">
      <w:pPr>
        <w:pStyle w:val="NormalText"/>
        <w:spacing w:before="40"/>
        <w:ind w:left="1134" w:hanging="567"/>
        <w:rPr>
          <w:rFonts w:ascii="Arial" w:hAnsi="Arial" w:cs="Arial"/>
          <w:sz w:val="22"/>
          <w:szCs w:val="22"/>
        </w:rPr>
      </w:pPr>
      <w:r>
        <w:rPr>
          <w:rFonts w:ascii="Arial" w:hAnsi="Arial" w:cs="Arial"/>
          <w:bCs/>
          <w:sz w:val="22"/>
          <w:szCs w:val="22"/>
          <w:lang w:val="en-AU"/>
        </w:rPr>
        <w:t>(d)</w:t>
      </w:r>
      <w:r w:rsidRPr="00E32E8C">
        <w:rPr>
          <w:rFonts w:ascii="Arial" w:hAnsi="Arial" w:cs="Arial"/>
          <w:bCs/>
          <w:sz w:val="22"/>
          <w:szCs w:val="22"/>
          <w:lang w:val="en-AU"/>
        </w:rPr>
        <w:t xml:space="preserve"> </w:t>
      </w:r>
      <w:r w:rsidRPr="00E32E8C">
        <w:rPr>
          <w:rFonts w:ascii="Arial" w:hAnsi="Arial" w:cs="Arial"/>
          <w:bCs/>
          <w:sz w:val="22"/>
          <w:szCs w:val="22"/>
          <w:lang w:val="en-AU"/>
        </w:rPr>
        <w:tab/>
      </w:r>
      <w:r w:rsidR="00136272">
        <w:rPr>
          <w:rFonts w:ascii="Arial" w:hAnsi="Arial" w:cs="Arial"/>
          <w:sz w:val="22"/>
          <w:szCs w:val="22"/>
          <w:lang w:val="en-AU"/>
        </w:rPr>
        <w:t>G</w:t>
      </w:r>
      <w:r w:rsidRPr="00E32E8C">
        <w:rPr>
          <w:rFonts w:ascii="Arial" w:hAnsi="Arial" w:cs="Arial"/>
          <w:sz w:val="22"/>
          <w:szCs w:val="22"/>
          <w:lang w:val="en-AU"/>
        </w:rPr>
        <w:t>overnment consumption expenditure</w:t>
      </w:r>
    </w:p>
    <w:p w14:paraId="38722996" w14:textId="77777777" w:rsidR="00E32E8C" w:rsidRDefault="00E32E8C" w:rsidP="00AE5BF5">
      <w:pPr>
        <w:pStyle w:val="NormalText"/>
        <w:spacing w:after="300"/>
        <w:ind w:left="567" w:hanging="567"/>
        <w:rPr>
          <w:rFonts w:ascii="Arial" w:hAnsi="Arial" w:cs="Arial"/>
          <w:sz w:val="22"/>
          <w:szCs w:val="22"/>
        </w:rPr>
      </w:pPr>
    </w:p>
    <w:p w14:paraId="2E5C3A7D" w14:textId="13949777" w:rsidR="00212966" w:rsidRPr="00972B1A" w:rsidRDefault="00AE5BF5" w:rsidP="00835418">
      <w:pPr>
        <w:pStyle w:val="NormalText"/>
        <w:spacing w:after="240"/>
        <w:ind w:left="567" w:hanging="567"/>
        <w:rPr>
          <w:rFonts w:ascii="Arial" w:hAnsi="Arial" w:cs="Arial"/>
          <w:sz w:val="22"/>
          <w:szCs w:val="22"/>
        </w:rPr>
      </w:pPr>
      <w:r>
        <w:rPr>
          <w:rFonts w:ascii="Arial" w:hAnsi="Arial" w:cs="Arial"/>
          <w:sz w:val="22"/>
          <w:szCs w:val="22"/>
        </w:rPr>
        <w:t>14</w:t>
      </w:r>
      <w:r w:rsidR="00212966">
        <w:rPr>
          <w:rFonts w:ascii="Arial" w:hAnsi="Arial" w:cs="Arial"/>
          <w:sz w:val="22"/>
          <w:szCs w:val="22"/>
        </w:rPr>
        <w:t>.</w:t>
      </w:r>
      <w:r w:rsidR="00212966" w:rsidRPr="00972B1A">
        <w:rPr>
          <w:rFonts w:ascii="Arial" w:hAnsi="Arial" w:cs="Arial"/>
          <w:sz w:val="22"/>
          <w:szCs w:val="22"/>
        </w:rPr>
        <w:t xml:space="preserve"> </w:t>
      </w:r>
      <w:r w:rsidR="00212966">
        <w:rPr>
          <w:rFonts w:ascii="Arial" w:hAnsi="Arial" w:cs="Arial"/>
          <w:sz w:val="22"/>
          <w:szCs w:val="22"/>
        </w:rPr>
        <w:tab/>
      </w:r>
      <w:r w:rsidR="00212966" w:rsidRPr="00972B1A">
        <w:rPr>
          <w:rFonts w:ascii="Arial" w:hAnsi="Arial" w:cs="Arial"/>
          <w:sz w:val="22"/>
          <w:szCs w:val="22"/>
        </w:rPr>
        <w:t xml:space="preserve">If the marginal propensity to consume is very close to zero, then the multiplier </w:t>
      </w:r>
    </w:p>
    <w:p w14:paraId="233C86CF" w14:textId="77777777" w:rsidR="00212966" w:rsidRPr="00972B1A" w:rsidRDefault="00212966" w:rsidP="00835418">
      <w:pPr>
        <w:pStyle w:val="NormalText"/>
        <w:spacing w:before="40"/>
        <w:ind w:left="1134" w:hanging="567"/>
        <w:rPr>
          <w:rFonts w:ascii="Arial" w:hAnsi="Arial" w:cs="Arial"/>
          <w:sz w:val="22"/>
          <w:szCs w:val="22"/>
        </w:rPr>
      </w:pPr>
      <w:r>
        <w:rPr>
          <w:rFonts w:ascii="Arial" w:hAnsi="Arial" w:cs="Arial"/>
          <w:sz w:val="22"/>
          <w:szCs w:val="22"/>
        </w:rPr>
        <w:t>(a</w:t>
      </w:r>
      <w:r w:rsidRPr="00972B1A">
        <w:rPr>
          <w:rFonts w:ascii="Arial" w:hAnsi="Arial" w:cs="Arial"/>
          <w:sz w:val="22"/>
          <w:szCs w:val="22"/>
        </w:rPr>
        <w:t xml:space="preserve">) </w:t>
      </w:r>
      <w:r>
        <w:rPr>
          <w:rFonts w:ascii="Arial" w:hAnsi="Arial" w:cs="Arial"/>
          <w:sz w:val="22"/>
          <w:szCs w:val="22"/>
        </w:rPr>
        <w:tab/>
      </w:r>
      <w:r w:rsidRPr="00972B1A">
        <w:rPr>
          <w:rFonts w:ascii="Arial" w:hAnsi="Arial" w:cs="Arial"/>
          <w:sz w:val="22"/>
          <w:szCs w:val="22"/>
        </w:rPr>
        <w:t>is very close to zero.</w:t>
      </w:r>
    </w:p>
    <w:p w14:paraId="640C6BEB" w14:textId="77777777" w:rsidR="00212966" w:rsidRPr="00972B1A" w:rsidRDefault="00212966" w:rsidP="00835418">
      <w:pPr>
        <w:pStyle w:val="NormalText"/>
        <w:spacing w:before="40"/>
        <w:ind w:left="1134" w:hanging="567"/>
        <w:rPr>
          <w:rFonts w:ascii="Arial" w:hAnsi="Arial" w:cs="Arial"/>
          <w:sz w:val="22"/>
          <w:szCs w:val="22"/>
        </w:rPr>
      </w:pPr>
      <w:r>
        <w:rPr>
          <w:rFonts w:ascii="Arial" w:hAnsi="Arial" w:cs="Arial"/>
          <w:sz w:val="22"/>
          <w:szCs w:val="22"/>
        </w:rPr>
        <w:t>(b</w:t>
      </w:r>
      <w:r w:rsidRPr="00972B1A">
        <w:rPr>
          <w:rFonts w:ascii="Arial" w:hAnsi="Arial" w:cs="Arial"/>
          <w:sz w:val="22"/>
          <w:szCs w:val="22"/>
        </w:rPr>
        <w:t xml:space="preserve">) </w:t>
      </w:r>
      <w:r>
        <w:rPr>
          <w:rFonts w:ascii="Arial" w:hAnsi="Arial" w:cs="Arial"/>
          <w:sz w:val="22"/>
          <w:szCs w:val="22"/>
        </w:rPr>
        <w:tab/>
      </w:r>
      <w:r w:rsidRPr="00972B1A">
        <w:rPr>
          <w:rFonts w:ascii="Arial" w:hAnsi="Arial" w:cs="Arial"/>
          <w:sz w:val="22"/>
          <w:szCs w:val="22"/>
        </w:rPr>
        <w:t>is very close to one.</w:t>
      </w:r>
    </w:p>
    <w:p w14:paraId="4B950377" w14:textId="77777777" w:rsidR="00212966" w:rsidRPr="00972B1A" w:rsidRDefault="00212966" w:rsidP="00835418">
      <w:pPr>
        <w:pStyle w:val="NormalText"/>
        <w:spacing w:before="40"/>
        <w:ind w:left="1134" w:hanging="567"/>
        <w:rPr>
          <w:rFonts w:ascii="Arial" w:hAnsi="Arial" w:cs="Arial"/>
          <w:sz w:val="22"/>
          <w:szCs w:val="22"/>
        </w:rPr>
      </w:pPr>
      <w:r>
        <w:rPr>
          <w:rFonts w:ascii="Arial" w:hAnsi="Arial" w:cs="Arial"/>
          <w:sz w:val="22"/>
          <w:szCs w:val="22"/>
        </w:rPr>
        <w:t>(c</w:t>
      </w:r>
      <w:r w:rsidRPr="00972B1A">
        <w:rPr>
          <w:rFonts w:ascii="Arial" w:hAnsi="Arial" w:cs="Arial"/>
          <w:sz w:val="22"/>
          <w:szCs w:val="22"/>
        </w:rPr>
        <w:t xml:space="preserve">) </w:t>
      </w:r>
      <w:r>
        <w:rPr>
          <w:rFonts w:ascii="Arial" w:hAnsi="Arial" w:cs="Arial"/>
          <w:sz w:val="22"/>
          <w:szCs w:val="22"/>
        </w:rPr>
        <w:tab/>
      </w:r>
      <w:r w:rsidRPr="00972B1A">
        <w:rPr>
          <w:rFonts w:ascii="Arial" w:hAnsi="Arial" w:cs="Arial"/>
          <w:sz w:val="22"/>
          <w:szCs w:val="22"/>
        </w:rPr>
        <w:t>is very large.</w:t>
      </w:r>
    </w:p>
    <w:p w14:paraId="2EB2D80E" w14:textId="77777777" w:rsidR="00212966" w:rsidRPr="00972B1A" w:rsidRDefault="00212966" w:rsidP="00835418">
      <w:pPr>
        <w:pStyle w:val="NormalText"/>
        <w:spacing w:before="40"/>
        <w:ind w:left="1134" w:hanging="567"/>
        <w:rPr>
          <w:rFonts w:ascii="Arial" w:hAnsi="Arial" w:cs="Arial"/>
          <w:sz w:val="22"/>
          <w:szCs w:val="22"/>
        </w:rPr>
      </w:pPr>
      <w:r>
        <w:rPr>
          <w:rFonts w:ascii="Arial" w:hAnsi="Arial" w:cs="Arial"/>
          <w:sz w:val="22"/>
          <w:szCs w:val="22"/>
        </w:rPr>
        <w:t>(d</w:t>
      </w:r>
      <w:r w:rsidRPr="00972B1A">
        <w:rPr>
          <w:rFonts w:ascii="Arial" w:hAnsi="Arial" w:cs="Arial"/>
          <w:sz w:val="22"/>
          <w:szCs w:val="22"/>
        </w:rPr>
        <w:t xml:space="preserve">) </w:t>
      </w:r>
      <w:r>
        <w:rPr>
          <w:rFonts w:ascii="Arial" w:hAnsi="Arial" w:cs="Arial"/>
          <w:sz w:val="22"/>
          <w:szCs w:val="22"/>
        </w:rPr>
        <w:tab/>
      </w:r>
      <w:r w:rsidRPr="00972B1A">
        <w:rPr>
          <w:rFonts w:ascii="Arial" w:hAnsi="Arial" w:cs="Arial"/>
          <w:sz w:val="22"/>
          <w:szCs w:val="22"/>
        </w:rPr>
        <w:t>cannot be calculated.</w:t>
      </w:r>
    </w:p>
    <w:p w14:paraId="1E17532D" w14:textId="77777777" w:rsidR="00212966" w:rsidRDefault="00212966" w:rsidP="00AE5BF5">
      <w:pPr>
        <w:pStyle w:val="NormalText"/>
        <w:spacing w:after="300"/>
        <w:ind w:left="567" w:hanging="567"/>
        <w:rPr>
          <w:rFonts w:ascii="Arial" w:hAnsi="Arial" w:cs="Arial"/>
          <w:sz w:val="22"/>
          <w:szCs w:val="22"/>
          <w:lang w:val="en-AU"/>
        </w:rPr>
      </w:pPr>
    </w:p>
    <w:p w14:paraId="5A3B1566" w14:textId="77777777" w:rsidR="00452B25" w:rsidRPr="00C70D13" w:rsidRDefault="00452B25" w:rsidP="00452B25">
      <w:pPr>
        <w:pStyle w:val="NormalText"/>
        <w:spacing w:after="240"/>
        <w:ind w:left="567" w:hanging="567"/>
        <w:rPr>
          <w:rFonts w:ascii="Arial" w:hAnsi="Arial" w:cs="Arial"/>
          <w:sz w:val="22"/>
          <w:szCs w:val="22"/>
        </w:rPr>
      </w:pPr>
      <w:r>
        <w:rPr>
          <w:rFonts w:ascii="Arial" w:hAnsi="Arial" w:cs="Arial"/>
          <w:sz w:val="22"/>
          <w:szCs w:val="22"/>
        </w:rPr>
        <w:t>15.</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An income tax cut ________ aggregate demand and ________ aggregate supply.</w:t>
      </w:r>
    </w:p>
    <w:p w14:paraId="27B0E071" w14:textId="77777777" w:rsidR="00452B25" w:rsidRPr="00C70D13" w:rsidRDefault="00452B25" w:rsidP="00452B25">
      <w:pPr>
        <w:pStyle w:val="NormalText"/>
        <w:spacing w:before="40"/>
        <w:ind w:left="1134" w:hanging="567"/>
        <w:rPr>
          <w:rFonts w:ascii="Arial" w:hAnsi="Arial" w:cs="Arial"/>
          <w:sz w:val="22"/>
          <w:szCs w:val="22"/>
        </w:rPr>
      </w:pPr>
      <w:r>
        <w:rPr>
          <w:rFonts w:ascii="Arial" w:hAnsi="Arial" w:cs="Arial"/>
          <w:sz w:val="22"/>
          <w:szCs w:val="22"/>
        </w:rPr>
        <w:t>(a</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increases; increases</w:t>
      </w:r>
    </w:p>
    <w:p w14:paraId="479F2897" w14:textId="77777777" w:rsidR="00452B25" w:rsidRPr="00C70D13" w:rsidRDefault="00452B25" w:rsidP="00452B25">
      <w:pPr>
        <w:pStyle w:val="NormalText"/>
        <w:spacing w:before="40"/>
        <w:ind w:left="1134" w:hanging="567"/>
        <w:rPr>
          <w:rFonts w:ascii="Arial" w:hAnsi="Arial" w:cs="Arial"/>
          <w:sz w:val="22"/>
          <w:szCs w:val="22"/>
        </w:rPr>
      </w:pPr>
      <w:r>
        <w:rPr>
          <w:rFonts w:ascii="Arial" w:hAnsi="Arial" w:cs="Arial"/>
          <w:sz w:val="22"/>
          <w:szCs w:val="22"/>
        </w:rPr>
        <w:t>(b</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increases; decreases</w:t>
      </w:r>
    </w:p>
    <w:p w14:paraId="3FE50505" w14:textId="77777777" w:rsidR="00452B25" w:rsidRPr="00C70D13" w:rsidRDefault="00452B25" w:rsidP="00452B25">
      <w:pPr>
        <w:pStyle w:val="NormalText"/>
        <w:spacing w:before="40"/>
        <w:ind w:left="1134" w:hanging="567"/>
        <w:rPr>
          <w:rFonts w:ascii="Arial" w:hAnsi="Arial" w:cs="Arial"/>
          <w:sz w:val="22"/>
          <w:szCs w:val="22"/>
        </w:rPr>
      </w:pPr>
      <w:r>
        <w:rPr>
          <w:rFonts w:ascii="Arial" w:hAnsi="Arial" w:cs="Arial"/>
          <w:sz w:val="22"/>
          <w:szCs w:val="22"/>
        </w:rPr>
        <w:t>(c</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decreases; increases</w:t>
      </w:r>
    </w:p>
    <w:p w14:paraId="4FFE5453" w14:textId="77777777" w:rsidR="00452B25" w:rsidRPr="00C70D13" w:rsidRDefault="00452B25" w:rsidP="00452B25">
      <w:pPr>
        <w:pStyle w:val="NormalText"/>
        <w:spacing w:before="40"/>
        <w:ind w:left="1134" w:hanging="567"/>
        <w:rPr>
          <w:rFonts w:ascii="Arial" w:hAnsi="Arial" w:cs="Arial"/>
          <w:sz w:val="22"/>
          <w:szCs w:val="22"/>
        </w:rPr>
      </w:pPr>
      <w:r>
        <w:rPr>
          <w:rFonts w:ascii="Arial" w:hAnsi="Arial" w:cs="Arial"/>
          <w:sz w:val="22"/>
          <w:szCs w:val="22"/>
        </w:rPr>
        <w:t>(d</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decreases; decreases</w:t>
      </w:r>
    </w:p>
    <w:p w14:paraId="649F9C46" w14:textId="77777777" w:rsidR="00452B25" w:rsidRDefault="00452B25" w:rsidP="00AE5BF5">
      <w:pPr>
        <w:pStyle w:val="NormalText"/>
        <w:spacing w:after="300"/>
        <w:ind w:left="567" w:hanging="567"/>
        <w:rPr>
          <w:rFonts w:ascii="Arial" w:hAnsi="Arial" w:cs="Arial"/>
          <w:sz w:val="22"/>
          <w:szCs w:val="22"/>
          <w:lang w:val="en-AU"/>
        </w:rPr>
      </w:pPr>
    </w:p>
    <w:p w14:paraId="541BC680" w14:textId="77777777" w:rsidR="00452B25" w:rsidRDefault="00452B25" w:rsidP="00452B25">
      <w:pPr>
        <w:jc w:val="center"/>
        <w:outlineLvl w:val="0"/>
        <w:rPr>
          <w:rFonts w:ascii="Arial" w:hAnsi="Arial" w:cs="Arial"/>
          <w:b/>
          <w:bCs/>
          <w:i/>
          <w:sz w:val="20"/>
          <w:szCs w:val="20"/>
        </w:rPr>
      </w:pPr>
    </w:p>
    <w:p w14:paraId="22E20663" w14:textId="77777777" w:rsidR="00452B25" w:rsidRDefault="00452B25" w:rsidP="00452B25">
      <w:pPr>
        <w:jc w:val="center"/>
        <w:outlineLvl w:val="0"/>
        <w:rPr>
          <w:rFonts w:ascii="Arial" w:hAnsi="Arial" w:cs="Arial"/>
          <w:b/>
          <w:bCs/>
          <w:i/>
          <w:sz w:val="20"/>
          <w:szCs w:val="20"/>
        </w:rPr>
      </w:pPr>
      <w:r w:rsidRPr="00D026D2">
        <w:rPr>
          <w:rFonts w:ascii="Arial" w:hAnsi="Arial" w:cs="Arial"/>
          <w:b/>
          <w:bCs/>
          <w:i/>
          <w:sz w:val="20"/>
          <w:szCs w:val="20"/>
        </w:rPr>
        <w:t>See next page</w:t>
      </w:r>
    </w:p>
    <w:p w14:paraId="183C390D" w14:textId="4A0143C9" w:rsidR="0013018A" w:rsidRPr="00D026D2" w:rsidRDefault="00200819" w:rsidP="0013018A">
      <w:pPr>
        <w:jc w:val="center"/>
        <w:outlineLvl w:val="0"/>
        <w:rPr>
          <w:rFonts w:ascii="Arial" w:hAnsi="Arial" w:cs="Arial"/>
          <w:i/>
          <w:sz w:val="20"/>
          <w:szCs w:val="20"/>
        </w:rPr>
      </w:pPr>
      <w:r w:rsidRPr="00200819">
        <w:rPr>
          <w:rFonts w:ascii="Arial" w:hAnsi="Arial" w:cs="Arial"/>
          <w:noProof/>
          <w:color w:val="000000"/>
          <w:sz w:val="22"/>
          <w:szCs w:val="22"/>
          <w:lang w:val="en-US" w:eastAsia="en-US"/>
        </w:rPr>
        <w:lastRenderedPageBreak/>
        <w:drawing>
          <wp:anchor distT="0" distB="0" distL="114300" distR="114300" simplePos="0" relativeHeight="251728896" behindDoc="0" locked="0" layoutInCell="1" allowOverlap="1" wp14:anchorId="2E650E52" wp14:editId="65594FEA">
            <wp:simplePos x="0" y="0"/>
            <wp:positionH relativeFrom="column">
              <wp:posOffset>3504777</wp:posOffset>
            </wp:positionH>
            <wp:positionV relativeFrom="paragraph">
              <wp:posOffset>145203</wp:posOffset>
            </wp:positionV>
            <wp:extent cx="2294255" cy="1718945"/>
            <wp:effectExtent l="0" t="0" r="444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0576E" w14:textId="4A1B7F72" w:rsidR="00200819" w:rsidRPr="00200819" w:rsidRDefault="00200819" w:rsidP="00200819">
      <w:pPr>
        <w:pStyle w:val="NormalText"/>
        <w:spacing w:after="240"/>
        <w:ind w:left="567" w:hanging="567"/>
        <w:rPr>
          <w:rFonts w:ascii="Arial" w:hAnsi="Arial" w:cs="Arial"/>
          <w:sz w:val="22"/>
          <w:szCs w:val="22"/>
        </w:rPr>
      </w:pPr>
      <w:r>
        <w:rPr>
          <w:rFonts w:ascii="Arial" w:hAnsi="Arial" w:cs="Arial"/>
          <w:sz w:val="22"/>
          <w:szCs w:val="22"/>
        </w:rPr>
        <w:t>16.</w:t>
      </w:r>
      <w:r w:rsidRPr="00200819">
        <w:rPr>
          <w:rFonts w:ascii="Arial" w:hAnsi="Arial" w:cs="Arial"/>
          <w:sz w:val="22"/>
          <w:szCs w:val="22"/>
        </w:rPr>
        <w:t xml:space="preserve"> </w:t>
      </w:r>
      <w:r>
        <w:rPr>
          <w:rFonts w:ascii="Arial" w:hAnsi="Arial" w:cs="Arial"/>
          <w:sz w:val="22"/>
          <w:szCs w:val="22"/>
        </w:rPr>
        <w:tab/>
      </w:r>
      <w:r w:rsidRPr="00200819">
        <w:rPr>
          <w:rFonts w:ascii="Arial" w:hAnsi="Arial" w:cs="Arial"/>
          <w:bCs/>
          <w:iCs/>
          <w:sz w:val="22"/>
          <w:szCs w:val="22"/>
        </w:rPr>
        <w:t>Refer to the diagram opposite</w:t>
      </w:r>
      <w:r w:rsidRPr="00200819">
        <w:rPr>
          <w:rFonts w:ascii="Arial" w:hAnsi="Arial" w:cs="Arial"/>
          <w:sz w:val="22"/>
          <w:szCs w:val="22"/>
        </w:rPr>
        <w:t xml:space="preserve">. </w:t>
      </w:r>
      <w:r w:rsidRPr="00200819">
        <w:rPr>
          <w:rFonts w:ascii="Arial" w:hAnsi="Arial" w:cs="Arial"/>
          <w:iCs/>
          <w:sz w:val="22"/>
          <w:szCs w:val="22"/>
        </w:rPr>
        <w:t>Ceteris paribus</w:t>
      </w:r>
      <w:r w:rsidRPr="00200819">
        <w:rPr>
          <w:rFonts w:ascii="Arial" w:hAnsi="Arial" w:cs="Arial"/>
          <w:sz w:val="22"/>
          <w:szCs w:val="22"/>
        </w:rPr>
        <w:t>, an increase in the labor force would be represented by a movement from</w:t>
      </w:r>
    </w:p>
    <w:p w14:paraId="7EAE73D9" w14:textId="160EBBEB" w:rsidR="00452B25" w:rsidRPr="00452B25" w:rsidRDefault="009C1D94" w:rsidP="00452B25">
      <w:pPr>
        <w:pStyle w:val="NormalText"/>
        <w:spacing w:before="40"/>
        <w:ind w:left="1134" w:hanging="567"/>
        <w:rPr>
          <w:rFonts w:ascii="Arial" w:hAnsi="Arial" w:cs="Arial"/>
          <w:sz w:val="22"/>
          <w:szCs w:val="22"/>
        </w:rPr>
      </w:pPr>
      <w:r>
        <w:rPr>
          <w:rFonts w:ascii="Arial" w:hAnsi="Arial" w:cs="Arial"/>
          <w:sz w:val="22"/>
          <w:szCs w:val="22"/>
        </w:rPr>
        <w:t>(a</w:t>
      </w:r>
      <w:r w:rsidR="00452B25" w:rsidRPr="00452B25">
        <w:rPr>
          <w:rFonts w:ascii="Arial" w:hAnsi="Arial" w:cs="Arial"/>
          <w:sz w:val="22"/>
          <w:szCs w:val="22"/>
        </w:rPr>
        <w:t xml:space="preserve">) </w:t>
      </w:r>
      <w:r w:rsidR="00452B25" w:rsidRPr="00452B25">
        <w:rPr>
          <w:rFonts w:ascii="Arial" w:hAnsi="Arial" w:cs="Arial"/>
          <w:sz w:val="22"/>
          <w:szCs w:val="22"/>
        </w:rPr>
        <w:tab/>
        <w:t xml:space="preserve">point </w:t>
      </w:r>
      <w:r w:rsidR="00452B25" w:rsidRPr="00452B25">
        <w:rPr>
          <w:rFonts w:ascii="Arial" w:hAnsi="Arial" w:cs="Arial"/>
          <w:iCs/>
          <w:sz w:val="22"/>
          <w:szCs w:val="22"/>
        </w:rPr>
        <w:t>A</w:t>
      </w:r>
      <w:r w:rsidR="00452B25" w:rsidRPr="00452B25">
        <w:rPr>
          <w:rFonts w:ascii="Arial" w:hAnsi="Arial" w:cs="Arial"/>
          <w:sz w:val="22"/>
          <w:szCs w:val="22"/>
        </w:rPr>
        <w:t xml:space="preserve"> to point </w:t>
      </w:r>
      <w:r w:rsidR="00452B25" w:rsidRPr="00452B25">
        <w:rPr>
          <w:rFonts w:ascii="Arial" w:hAnsi="Arial" w:cs="Arial"/>
          <w:iCs/>
          <w:sz w:val="22"/>
          <w:szCs w:val="22"/>
        </w:rPr>
        <w:t>B</w:t>
      </w:r>
      <w:r w:rsidR="00452B25" w:rsidRPr="00452B25">
        <w:rPr>
          <w:rFonts w:ascii="Arial" w:hAnsi="Arial" w:cs="Arial"/>
          <w:sz w:val="22"/>
          <w:szCs w:val="22"/>
        </w:rPr>
        <w:t>.</w:t>
      </w:r>
    </w:p>
    <w:p w14:paraId="059F5960" w14:textId="524F84B5" w:rsidR="00452B25" w:rsidRPr="00452B25" w:rsidRDefault="009C1D94" w:rsidP="00452B25">
      <w:pPr>
        <w:pStyle w:val="NormalText"/>
        <w:spacing w:before="40"/>
        <w:ind w:left="1134" w:hanging="567"/>
        <w:rPr>
          <w:rFonts w:ascii="Arial" w:hAnsi="Arial" w:cs="Arial"/>
          <w:sz w:val="22"/>
          <w:szCs w:val="22"/>
        </w:rPr>
      </w:pPr>
      <w:r>
        <w:rPr>
          <w:rFonts w:ascii="Arial" w:hAnsi="Arial" w:cs="Arial"/>
          <w:sz w:val="22"/>
          <w:szCs w:val="22"/>
        </w:rPr>
        <w:t>(b</w:t>
      </w:r>
      <w:r w:rsidR="00452B25" w:rsidRPr="00452B25">
        <w:rPr>
          <w:rFonts w:ascii="Arial" w:hAnsi="Arial" w:cs="Arial"/>
          <w:sz w:val="22"/>
          <w:szCs w:val="22"/>
        </w:rPr>
        <w:t xml:space="preserve">) </w:t>
      </w:r>
      <w:r w:rsidR="00452B25" w:rsidRPr="00452B25">
        <w:rPr>
          <w:rFonts w:ascii="Arial" w:hAnsi="Arial" w:cs="Arial"/>
          <w:sz w:val="22"/>
          <w:szCs w:val="22"/>
        </w:rPr>
        <w:tab/>
        <w:t xml:space="preserve">point </w:t>
      </w:r>
      <w:r w:rsidR="00452B25" w:rsidRPr="00452B25">
        <w:rPr>
          <w:rFonts w:ascii="Arial" w:hAnsi="Arial" w:cs="Arial"/>
          <w:iCs/>
          <w:sz w:val="22"/>
          <w:szCs w:val="22"/>
        </w:rPr>
        <w:t>B</w:t>
      </w:r>
      <w:r w:rsidR="00452B25" w:rsidRPr="00452B25">
        <w:rPr>
          <w:rFonts w:ascii="Arial" w:hAnsi="Arial" w:cs="Arial"/>
          <w:sz w:val="22"/>
          <w:szCs w:val="22"/>
        </w:rPr>
        <w:t xml:space="preserve"> to point </w:t>
      </w:r>
      <w:r w:rsidR="00452B25" w:rsidRPr="00452B25">
        <w:rPr>
          <w:rFonts w:ascii="Arial" w:hAnsi="Arial" w:cs="Arial"/>
          <w:iCs/>
          <w:sz w:val="22"/>
          <w:szCs w:val="22"/>
        </w:rPr>
        <w:t>A</w:t>
      </w:r>
      <w:r w:rsidR="00452B25" w:rsidRPr="00452B25">
        <w:rPr>
          <w:rFonts w:ascii="Arial" w:hAnsi="Arial" w:cs="Arial"/>
          <w:sz w:val="22"/>
          <w:szCs w:val="22"/>
        </w:rPr>
        <w:t>.</w:t>
      </w:r>
    </w:p>
    <w:p w14:paraId="2FA6D4A1" w14:textId="372301AB" w:rsidR="00200819" w:rsidRPr="00452B25" w:rsidRDefault="009C1D94" w:rsidP="00452B25">
      <w:pPr>
        <w:pStyle w:val="NormalText"/>
        <w:spacing w:before="40"/>
        <w:ind w:left="1134" w:hanging="567"/>
        <w:rPr>
          <w:rFonts w:ascii="Arial" w:hAnsi="Arial" w:cs="Arial"/>
          <w:sz w:val="22"/>
          <w:szCs w:val="22"/>
        </w:rPr>
      </w:pPr>
      <w:r>
        <w:rPr>
          <w:rFonts w:ascii="Arial" w:hAnsi="Arial" w:cs="Arial"/>
          <w:sz w:val="22"/>
          <w:szCs w:val="22"/>
        </w:rPr>
        <w:t>(c</w:t>
      </w:r>
      <w:r w:rsidR="00200819" w:rsidRPr="00452B25">
        <w:rPr>
          <w:rFonts w:ascii="Arial" w:hAnsi="Arial" w:cs="Arial"/>
          <w:sz w:val="22"/>
          <w:szCs w:val="22"/>
        </w:rPr>
        <w:t xml:space="preserve">) </w:t>
      </w:r>
      <w:r w:rsidR="00452B25" w:rsidRPr="00452B25">
        <w:rPr>
          <w:rFonts w:ascii="Arial" w:hAnsi="Arial" w:cs="Arial"/>
          <w:sz w:val="22"/>
          <w:szCs w:val="22"/>
        </w:rPr>
        <w:tab/>
      </w:r>
      <w:r w:rsidR="00200819" w:rsidRPr="00452B25">
        <w:rPr>
          <w:rFonts w:ascii="Arial" w:hAnsi="Arial" w:cs="Arial"/>
          <w:iCs/>
          <w:sz w:val="22"/>
          <w:szCs w:val="22"/>
        </w:rPr>
        <w:t>SRAS</w:t>
      </w:r>
      <w:r w:rsidR="00200819" w:rsidRPr="00452B25">
        <w:rPr>
          <w:rFonts w:ascii="Arial" w:hAnsi="Arial" w:cs="Arial"/>
          <w:sz w:val="22"/>
          <w:szCs w:val="22"/>
        </w:rPr>
        <w:t xml:space="preserve">1 to </w:t>
      </w:r>
      <w:r w:rsidR="00200819" w:rsidRPr="00452B25">
        <w:rPr>
          <w:rFonts w:ascii="Arial" w:hAnsi="Arial" w:cs="Arial"/>
          <w:iCs/>
          <w:sz w:val="22"/>
          <w:szCs w:val="22"/>
        </w:rPr>
        <w:t>SRAS</w:t>
      </w:r>
      <w:r w:rsidR="00200819" w:rsidRPr="00452B25">
        <w:rPr>
          <w:rFonts w:ascii="Arial" w:hAnsi="Arial" w:cs="Arial"/>
          <w:sz w:val="22"/>
          <w:szCs w:val="22"/>
        </w:rPr>
        <w:t>2.</w:t>
      </w:r>
    </w:p>
    <w:p w14:paraId="2E37EAC6" w14:textId="0FE466D6" w:rsidR="00200819" w:rsidRPr="00452B25" w:rsidRDefault="009C1D94" w:rsidP="00452B25">
      <w:pPr>
        <w:pStyle w:val="NormalText"/>
        <w:spacing w:before="40"/>
        <w:ind w:left="1134" w:hanging="567"/>
        <w:rPr>
          <w:rFonts w:ascii="Arial" w:hAnsi="Arial" w:cs="Arial"/>
          <w:sz w:val="22"/>
          <w:szCs w:val="22"/>
        </w:rPr>
      </w:pPr>
      <w:r>
        <w:rPr>
          <w:rFonts w:ascii="Arial" w:hAnsi="Arial" w:cs="Arial"/>
          <w:sz w:val="22"/>
          <w:szCs w:val="22"/>
        </w:rPr>
        <w:t>(d</w:t>
      </w:r>
      <w:r w:rsidR="00200819" w:rsidRPr="00452B25">
        <w:rPr>
          <w:rFonts w:ascii="Arial" w:hAnsi="Arial" w:cs="Arial"/>
          <w:sz w:val="22"/>
          <w:szCs w:val="22"/>
        </w:rPr>
        <w:t xml:space="preserve">) </w:t>
      </w:r>
      <w:r w:rsidR="00452B25" w:rsidRPr="00452B25">
        <w:rPr>
          <w:rFonts w:ascii="Arial" w:hAnsi="Arial" w:cs="Arial"/>
          <w:sz w:val="22"/>
          <w:szCs w:val="22"/>
        </w:rPr>
        <w:tab/>
      </w:r>
      <w:r w:rsidR="00200819" w:rsidRPr="00452B25">
        <w:rPr>
          <w:rFonts w:ascii="Arial" w:hAnsi="Arial" w:cs="Arial"/>
          <w:iCs/>
          <w:sz w:val="22"/>
          <w:szCs w:val="22"/>
        </w:rPr>
        <w:t>SRAS</w:t>
      </w:r>
      <w:r w:rsidR="00200819" w:rsidRPr="00452B25">
        <w:rPr>
          <w:rFonts w:ascii="Arial" w:hAnsi="Arial" w:cs="Arial"/>
          <w:sz w:val="22"/>
          <w:szCs w:val="22"/>
        </w:rPr>
        <w:t xml:space="preserve">2 to </w:t>
      </w:r>
      <w:r w:rsidR="00200819" w:rsidRPr="00452B25">
        <w:rPr>
          <w:rFonts w:ascii="Arial" w:hAnsi="Arial" w:cs="Arial"/>
          <w:iCs/>
          <w:sz w:val="22"/>
          <w:szCs w:val="22"/>
        </w:rPr>
        <w:t>SRAS</w:t>
      </w:r>
      <w:r w:rsidR="00200819" w:rsidRPr="00452B25">
        <w:rPr>
          <w:rFonts w:ascii="Arial" w:hAnsi="Arial" w:cs="Arial"/>
          <w:sz w:val="22"/>
          <w:szCs w:val="22"/>
        </w:rPr>
        <w:t>1.</w:t>
      </w:r>
    </w:p>
    <w:p w14:paraId="186FAE46" w14:textId="77777777" w:rsidR="00200819" w:rsidRDefault="00200819" w:rsidP="00452B25">
      <w:pPr>
        <w:pStyle w:val="NormalText"/>
        <w:spacing w:after="300"/>
        <w:ind w:left="567" w:hanging="567"/>
        <w:rPr>
          <w:rFonts w:ascii="Arial" w:hAnsi="Arial" w:cs="Arial"/>
          <w:sz w:val="22"/>
          <w:szCs w:val="22"/>
        </w:rPr>
      </w:pPr>
    </w:p>
    <w:p w14:paraId="74338C1F" w14:textId="4E461F95" w:rsidR="00183B3A" w:rsidRPr="00183B3A" w:rsidRDefault="00A97985" w:rsidP="00183B3A">
      <w:pPr>
        <w:pStyle w:val="NormalText"/>
        <w:spacing w:after="240"/>
        <w:ind w:left="567" w:hanging="567"/>
        <w:rPr>
          <w:rFonts w:ascii="Arial" w:hAnsi="Arial" w:cs="Arial"/>
          <w:sz w:val="22"/>
          <w:szCs w:val="22"/>
        </w:rPr>
      </w:pPr>
      <w:r>
        <w:rPr>
          <w:rFonts w:ascii="Arial" w:hAnsi="Arial" w:cs="Arial"/>
          <w:sz w:val="22"/>
          <w:szCs w:val="22"/>
        </w:rPr>
        <w:t>17</w:t>
      </w:r>
      <w:r w:rsidR="00183B3A">
        <w:rPr>
          <w:rFonts w:ascii="Arial" w:hAnsi="Arial" w:cs="Arial"/>
          <w:sz w:val="22"/>
          <w:szCs w:val="22"/>
        </w:rPr>
        <w:t>.</w:t>
      </w:r>
      <w:r w:rsidR="00183B3A">
        <w:rPr>
          <w:rFonts w:ascii="Arial" w:hAnsi="Arial" w:cs="Arial"/>
          <w:sz w:val="22"/>
          <w:szCs w:val="22"/>
        </w:rPr>
        <w:tab/>
      </w:r>
      <w:r w:rsidR="00183B3A" w:rsidRPr="00183B3A">
        <w:rPr>
          <w:rFonts w:ascii="Arial" w:hAnsi="Arial" w:cs="Arial"/>
          <w:sz w:val="22"/>
          <w:szCs w:val="22"/>
        </w:rPr>
        <w:t xml:space="preserve">Which one of the following is </w:t>
      </w:r>
      <w:r w:rsidR="00183B3A" w:rsidRPr="00183B3A">
        <w:rPr>
          <w:rFonts w:ascii="Arial" w:hAnsi="Arial" w:cs="Arial"/>
          <w:bCs/>
          <w:sz w:val="22"/>
          <w:szCs w:val="22"/>
          <w:u w:val="single"/>
        </w:rPr>
        <w:t>not</w:t>
      </w:r>
      <w:r w:rsidR="00183B3A" w:rsidRPr="00183B3A">
        <w:rPr>
          <w:rFonts w:ascii="Arial" w:hAnsi="Arial" w:cs="Arial"/>
          <w:b/>
          <w:bCs/>
          <w:sz w:val="22"/>
          <w:szCs w:val="22"/>
        </w:rPr>
        <w:t xml:space="preserve"> </w:t>
      </w:r>
      <w:r w:rsidR="00183B3A" w:rsidRPr="00183B3A">
        <w:rPr>
          <w:rFonts w:ascii="Arial" w:hAnsi="Arial" w:cs="Arial"/>
          <w:sz w:val="22"/>
          <w:szCs w:val="22"/>
        </w:rPr>
        <w:t>classified as a risk to the achievement of price stability in the medium</w:t>
      </w:r>
      <w:r w:rsidR="00183B3A">
        <w:rPr>
          <w:rFonts w:ascii="Arial" w:hAnsi="Arial" w:cs="Arial"/>
          <w:sz w:val="22"/>
          <w:szCs w:val="22"/>
        </w:rPr>
        <w:t xml:space="preserve"> </w:t>
      </w:r>
      <w:r w:rsidR="00183B3A" w:rsidRPr="00183B3A">
        <w:rPr>
          <w:rFonts w:ascii="Arial" w:hAnsi="Arial" w:cs="Arial"/>
          <w:sz w:val="22"/>
          <w:szCs w:val="22"/>
        </w:rPr>
        <w:t>term?</w:t>
      </w:r>
    </w:p>
    <w:p w14:paraId="7893771F" w14:textId="5E5A3818" w:rsidR="00183B3A" w:rsidRPr="00183B3A" w:rsidRDefault="00183B3A" w:rsidP="00183B3A">
      <w:pPr>
        <w:pStyle w:val="NormalText"/>
        <w:spacing w:before="40"/>
        <w:ind w:left="1134" w:hanging="567"/>
        <w:rPr>
          <w:rFonts w:ascii="Arial" w:hAnsi="Arial" w:cs="Arial"/>
          <w:sz w:val="22"/>
          <w:szCs w:val="22"/>
        </w:rPr>
      </w:pPr>
      <w:r>
        <w:rPr>
          <w:rFonts w:ascii="Arial" w:hAnsi="Arial" w:cs="Arial"/>
          <w:bCs/>
          <w:sz w:val="22"/>
          <w:szCs w:val="22"/>
        </w:rPr>
        <w:t>(a)</w:t>
      </w:r>
      <w:r w:rsidRPr="00183B3A">
        <w:rPr>
          <w:rFonts w:ascii="Arial" w:hAnsi="Arial" w:cs="Arial"/>
          <w:bCs/>
          <w:sz w:val="22"/>
          <w:szCs w:val="22"/>
        </w:rPr>
        <w:t xml:space="preserve"> </w:t>
      </w:r>
      <w:r w:rsidRPr="00183B3A">
        <w:rPr>
          <w:rFonts w:ascii="Arial" w:hAnsi="Arial" w:cs="Arial"/>
          <w:bCs/>
          <w:sz w:val="22"/>
          <w:szCs w:val="22"/>
        </w:rPr>
        <w:tab/>
      </w:r>
      <w:r w:rsidRPr="00183B3A">
        <w:rPr>
          <w:rFonts w:ascii="Arial" w:hAnsi="Arial" w:cs="Arial"/>
          <w:sz w:val="22"/>
          <w:szCs w:val="22"/>
        </w:rPr>
        <w:t>rising oil prices</w:t>
      </w:r>
    </w:p>
    <w:p w14:paraId="4C4DD5D3" w14:textId="58D9A5C2" w:rsidR="00183B3A" w:rsidRPr="00183B3A" w:rsidRDefault="00183B3A" w:rsidP="00183B3A">
      <w:pPr>
        <w:pStyle w:val="NormalText"/>
        <w:spacing w:before="40"/>
        <w:ind w:left="1134" w:hanging="567"/>
        <w:rPr>
          <w:rFonts w:ascii="Arial" w:hAnsi="Arial" w:cs="Arial"/>
          <w:sz w:val="22"/>
          <w:szCs w:val="22"/>
        </w:rPr>
      </w:pPr>
      <w:r>
        <w:rPr>
          <w:rFonts w:ascii="Arial" w:hAnsi="Arial" w:cs="Arial"/>
          <w:bCs/>
          <w:sz w:val="22"/>
          <w:szCs w:val="22"/>
        </w:rPr>
        <w:t>(b)</w:t>
      </w:r>
      <w:r w:rsidRPr="00183B3A">
        <w:rPr>
          <w:rFonts w:ascii="Arial" w:hAnsi="Arial" w:cs="Arial"/>
          <w:bCs/>
          <w:sz w:val="22"/>
          <w:szCs w:val="22"/>
        </w:rPr>
        <w:t xml:space="preserve"> </w:t>
      </w:r>
      <w:r w:rsidRPr="00183B3A">
        <w:rPr>
          <w:rFonts w:ascii="Arial" w:hAnsi="Arial" w:cs="Arial"/>
          <w:bCs/>
          <w:sz w:val="22"/>
          <w:szCs w:val="22"/>
        </w:rPr>
        <w:tab/>
      </w:r>
      <w:r w:rsidRPr="00183B3A">
        <w:rPr>
          <w:rFonts w:ascii="Arial" w:hAnsi="Arial" w:cs="Arial"/>
          <w:sz w:val="22"/>
          <w:szCs w:val="22"/>
        </w:rPr>
        <w:t>rising productivity levels</w:t>
      </w:r>
    </w:p>
    <w:p w14:paraId="6110D957" w14:textId="4181E1E8" w:rsidR="00183B3A" w:rsidRPr="00183B3A" w:rsidRDefault="00183B3A" w:rsidP="00183B3A">
      <w:pPr>
        <w:pStyle w:val="NormalText"/>
        <w:spacing w:before="40"/>
        <w:ind w:left="1134" w:hanging="567"/>
        <w:rPr>
          <w:rFonts w:ascii="Arial" w:hAnsi="Arial" w:cs="Arial"/>
          <w:sz w:val="22"/>
          <w:szCs w:val="22"/>
        </w:rPr>
      </w:pPr>
      <w:r>
        <w:rPr>
          <w:rFonts w:ascii="Arial" w:hAnsi="Arial" w:cs="Arial"/>
          <w:bCs/>
          <w:sz w:val="22"/>
          <w:szCs w:val="22"/>
        </w:rPr>
        <w:t>(c)</w:t>
      </w:r>
      <w:r w:rsidRPr="00183B3A">
        <w:rPr>
          <w:rFonts w:ascii="Arial" w:hAnsi="Arial" w:cs="Arial"/>
          <w:bCs/>
          <w:sz w:val="22"/>
          <w:szCs w:val="22"/>
        </w:rPr>
        <w:t xml:space="preserve"> </w:t>
      </w:r>
      <w:r w:rsidRPr="00183B3A">
        <w:rPr>
          <w:rFonts w:ascii="Arial" w:hAnsi="Arial" w:cs="Arial"/>
          <w:bCs/>
          <w:sz w:val="22"/>
          <w:szCs w:val="22"/>
        </w:rPr>
        <w:tab/>
      </w:r>
      <w:r w:rsidRPr="00183B3A">
        <w:rPr>
          <w:rFonts w:ascii="Arial" w:hAnsi="Arial" w:cs="Arial"/>
          <w:sz w:val="22"/>
          <w:szCs w:val="22"/>
        </w:rPr>
        <w:t>rising levels of consumer confidence</w:t>
      </w:r>
    </w:p>
    <w:p w14:paraId="5E6EC8B4" w14:textId="5FEB730C" w:rsidR="00183B3A" w:rsidRPr="00183B3A" w:rsidRDefault="00183B3A" w:rsidP="00183B3A">
      <w:pPr>
        <w:pStyle w:val="NormalText"/>
        <w:spacing w:before="40"/>
        <w:ind w:left="1134" w:hanging="567"/>
        <w:rPr>
          <w:rFonts w:ascii="Arial" w:hAnsi="Arial" w:cs="Arial"/>
          <w:sz w:val="22"/>
          <w:szCs w:val="22"/>
        </w:rPr>
      </w:pPr>
      <w:r>
        <w:rPr>
          <w:rFonts w:ascii="Arial" w:hAnsi="Arial" w:cs="Arial"/>
          <w:bCs/>
          <w:sz w:val="22"/>
          <w:szCs w:val="22"/>
        </w:rPr>
        <w:t>(d)</w:t>
      </w:r>
      <w:r w:rsidRPr="00183B3A">
        <w:rPr>
          <w:rFonts w:ascii="Arial" w:hAnsi="Arial" w:cs="Arial"/>
          <w:bCs/>
          <w:sz w:val="22"/>
          <w:szCs w:val="22"/>
        </w:rPr>
        <w:t xml:space="preserve"> </w:t>
      </w:r>
      <w:r w:rsidRPr="00183B3A">
        <w:rPr>
          <w:rFonts w:ascii="Arial" w:hAnsi="Arial" w:cs="Arial"/>
          <w:bCs/>
          <w:sz w:val="22"/>
          <w:szCs w:val="22"/>
        </w:rPr>
        <w:tab/>
      </w:r>
      <w:r w:rsidRPr="00183B3A">
        <w:rPr>
          <w:rFonts w:ascii="Arial" w:hAnsi="Arial" w:cs="Arial"/>
          <w:sz w:val="22"/>
          <w:szCs w:val="22"/>
        </w:rPr>
        <w:t>rising employment costs</w:t>
      </w:r>
    </w:p>
    <w:p w14:paraId="165926A7" w14:textId="77777777" w:rsidR="00183B3A" w:rsidRDefault="00183B3A" w:rsidP="00A97985">
      <w:pPr>
        <w:pStyle w:val="NormalText"/>
        <w:spacing w:after="300"/>
        <w:ind w:left="567" w:hanging="567"/>
        <w:rPr>
          <w:rFonts w:ascii="Arial" w:hAnsi="Arial" w:cs="Arial"/>
          <w:sz w:val="22"/>
          <w:szCs w:val="22"/>
        </w:rPr>
      </w:pPr>
    </w:p>
    <w:p w14:paraId="13E92010" w14:textId="0D646B91" w:rsidR="00835418" w:rsidRPr="00C70D13" w:rsidRDefault="00A97985" w:rsidP="00835418">
      <w:pPr>
        <w:pStyle w:val="NormalText"/>
        <w:spacing w:after="240"/>
        <w:ind w:left="567" w:hanging="567"/>
        <w:rPr>
          <w:rFonts w:ascii="Arial" w:hAnsi="Arial" w:cs="Arial"/>
          <w:sz w:val="22"/>
          <w:szCs w:val="22"/>
        </w:rPr>
      </w:pPr>
      <w:r>
        <w:rPr>
          <w:rFonts w:ascii="Arial" w:hAnsi="Arial" w:cs="Arial"/>
          <w:sz w:val="22"/>
          <w:szCs w:val="22"/>
        </w:rPr>
        <w:t>18</w:t>
      </w:r>
      <w:r w:rsidR="00835418">
        <w:rPr>
          <w:rFonts w:ascii="Arial" w:hAnsi="Arial" w:cs="Arial"/>
          <w:sz w:val="22"/>
          <w:szCs w:val="22"/>
        </w:rPr>
        <w:t>.</w:t>
      </w:r>
      <w:r w:rsidR="00835418" w:rsidRPr="00C70D13">
        <w:rPr>
          <w:rFonts w:ascii="Arial" w:hAnsi="Arial" w:cs="Arial"/>
          <w:sz w:val="22"/>
          <w:szCs w:val="22"/>
        </w:rPr>
        <w:t xml:space="preserve"> </w:t>
      </w:r>
      <w:r w:rsidR="00835418">
        <w:rPr>
          <w:rFonts w:ascii="Arial" w:hAnsi="Arial" w:cs="Arial"/>
          <w:sz w:val="22"/>
          <w:szCs w:val="22"/>
        </w:rPr>
        <w:tab/>
      </w:r>
      <w:r w:rsidR="00835418" w:rsidRPr="00C70D13">
        <w:rPr>
          <w:rFonts w:ascii="Arial" w:hAnsi="Arial" w:cs="Arial"/>
          <w:sz w:val="22"/>
          <w:szCs w:val="22"/>
        </w:rPr>
        <w:t xml:space="preserve">The cyclical deficit is the portion of the </w:t>
      </w:r>
      <w:r w:rsidR="00B7196B">
        <w:rPr>
          <w:rFonts w:ascii="Arial" w:hAnsi="Arial" w:cs="Arial"/>
          <w:sz w:val="22"/>
          <w:szCs w:val="22"/>
        </w:rPr>
        <w:t xml:space="preserve">budget </w:t>
      </w:r>
      <w:r w:rsidR="00835418" w:rsidRPr="00C70D13">
        <w:rPr>
          <w:rFonts w:ascii="Arial" w:hAnsi="Arial" w:cs="Arial"/>
          <w:sz w:val="22"/>
          <w:szCs w:val="22"/>
        </w:rPr>
        <w:t>deficit</w:t>
      </w:r>
    </w:p>
    <w:p w14:paraId="4E278435" w14:textId="08399AE9" w:rsidR="00835418" w:rsidRPr="00C70D13" w:rsidRDefault="00835418" w:rsidP="005802C8">
      <w:pPr>
        <w:pStyle w:val="NormalText"/>
        <w:spacing w:before="40"/>
        <w:ind w:left="1134" w:hanging="567"/>
        <w:rPr>
          <w:rFonts w:ascii="Arial" w:hAnsi="Arial" w:cs="Arial"/>
          <w:sz w:val="22"/>
          <w:szCs w:val="22"/>
        </w:rPr>
      </w:pPr>
      <w:r>
        <w:rPr>
          <w:rFonts w:ascii="Arial" w:hAnsi="Arial" w:cs="Arial"/>
          <w:sz w:val="22"/>
          <w:szCs w:val="22"/>
        </w:rPr>
        <w:t>(</w:t>
      </w:r>
      <w:r w:rsidR="005802C8">
        <w:rPr>
          <w:rFonts w:ascii="Arial" w:hAnsi="Arial" w:cs="Arial"/>
          <w:sz w:val="22"/>
          <w:szCs w:val="22"/>
        </w:rPr>
        <w:t>a</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that is the result of nondiscretionary federal spending.</w:t>
      </w:r>
    </w:p>
    <w:p w14:paraId="5D07BCB2" w14:textId="6EF74458" w:rsidR="00835418" w:rsidRPr="00C70D13" w:rsidRDefault="00835418" w:rsidP="005802C8">
      <w:pPr>
        <w:pStyle w:val="NormalText"/>
        <w:spacing w:before="40"/>
        <w:ind w:left="1134" w:hanging="567"/>
        <w:rPr>
          <w:rFonts w:ascii="Arial" w:hAnsi="Arial" w:cs="Arial"/>
          <w:sz w:val="22"/>
          <w:szCs w:val="22"/>
        </w:rPr>
      </w:pPr>
      <w:r>
        <w:rPr>
          <w:rFonts w:ascii="Arial" w:hAnsi="Arial" w:cs="Arial"/>
          <w:sz w:val="22"/>
          <w:szCs w:val="22"/>
        </w:rPr>
        <w:t>(</w:t>
      </w:r>
      <w:r w:rsidR="005802C8">
        <w:rPr>
          <w:rFonts w:ascii="Arial" w:hAnsi="Arial" w:cs="Arial"/>
          <w:sz w:val="22"/>
          <w:szCs w:val="22"/>
        </w:rPr>
        <w:t>b</w:t>
      </w:r>
      <w:r w:rsidRPr="00C70D13">
        <w:rPr>
          <w:rFonts w:ascii="Arial" w:hAnsi="Arial" w:cs="Arial"/>
          <w:sz w:val="22"/>
          <w:szCs w:val="22"/>
        </w:rPr>
        <w:t>)</w:t>
      </w:r>
      <w:r>
        <w:rPr>
          <w:rFonts w:ascii="Arial" w:hAnsi="Arial" w:cs="Arial"/>
          <w:sz w:val="22"/>
          <w:szCs w:val="22"/>
        </w:rPr>
        <w:tab/>
      </w:r>
      <w:r w:rsidRPr="00C70D13">
        <w:rPr>
          <w:rFonts w:ascii="Arial" w:hAnsi="Arial" w:cs="Arial"/>
          <w:sz w:val="22"/>
          <w:szCs w:val="22"/>
        </w:rPr>
        <w:t>that would exist if the economy were at full employment.</w:t>
      </w:r>
    </w:p>
    <w:p w14:paraId="0CDED188" w14:textId="3F238856" w:rsidR="00835418" w:rsidRDefault="00835418" w:rsidP="005802C8">
      <w:pPr>
        <w:pStyle w:val="NormalText"/>
        <w:spacing w:before="40"/>
        <w:ind w:left="1134" w:hanging="567"/>
        <w:rPr>
          <w:rFonts w:ascii="Arial" w:hAnsi="Arial" w:cs="Arial"/>
          <w:sz w:val="22"/>
          <w:szCs w:val="22"/>
        </w:rPr>
      </w:pPr>
      <w:r>
        <w:rPr>
          <w:rFonts w:ascii="Arial" w:hAnsi="Arial" w:cs="Arial"/>
          <w:sz w:val="22"/>
          <w:szCs w:val="22"/>
        </w:rPr>
        <w:t>(</w:t>
      </w:r>
      <w:r w:rsidR="005802C8">
        <w:rPr>
          <w:rFonts w:ascii="Arial" w:hAnsi="Arial" w:cs="Arial"/>
          <w:sz w:val="22"/>
          <w:szCs w:val="22"/>
        </w:rPr>
        <w:t>c</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that is the result of discretionary federal spending.</w:t>
      </w:r>
    </w:p>
    <w:p w14:paraId="0B6E5764" w14:textId="0BA5C9BA" w:rsidR="005802C8" w:rsidRPr="00C70D13" w:rsidRDefault="005802C8" w:rsidP="005802C8">
      <w:pPr>
        <w:pStyle w:val="NormalText"/>
        <w:spacing w:before="40"/>
        <w:ind w:left="1134" w:hanging="567"/>
        <w:rPr>
          <w:rFonts w:ascii="Arial" w:hAnsi="Arial" w:cs="Arial"/>
          <w:sz w:val="22"/>
          <w:szCs w:val="22"/>
        </w:rPr>
      </w:pPr>
      <w:r>
        <w:rPr>
          <w:rFonts w:ascii="Arial" w:hAnsi="Arial" w:cs="Arial"/>
          <w:sz w:val="22"/>
          <w:szCs w:val="22"/>
        </w:rPr>
        <w:t>(d</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created by fluctuations in real GDP.</w:t>
      </w:r>
    </w:p>
    <w:p w14:paraId="7473A761" w14:textId="77777777" w:rsidR="00835418" w:rsidRDefault="00835418" w:rsidP="00AE5BF5">
      <w:pPr>
        <w:pStyle w:val="NormalText"/>
        <w:spacing w:after="300"/>
        <w:ind w:left="567" w:hanging="567"/>
        <w:rPr>
          <w:rFonts w:ascii="Arial" w:hAnsi="Arial" w:cs="Arial"/>
          <w:sz w:val="22"/>
          <w:szCs w:val="22"/>
        </w:rPr>
      </w:pPr>
    </w:p>
    <w:p w14:paraId="18E96E83" w14:textId="573F826E" w:rsidR="00A97985" w:rsidRPr="00C70D13" w:rsidRDefault="00A97985" w:rsidP="00A97985">
      <w:pPr>
        <w:pStyle w:val="NormalText"/>
        <w:spacing w:after="240"/>
        <w:ind w:left="567" w:hanging="567"/>
        <w:rPr>
          <w:rFonts w:ascii="Arial" w:hAnsi="Arial" w:cs="Arial"/>
          <w:sz w:val="22"/>
          <w:szCs w:val="22"/>
        </w:rPr>
      </w:pPr>
      <w:r>
        <w:rPr>
          <w:rFonts w:ascii="Arial" w:hAnsi="Arial" w:cs="Arial"/>
          <w:sz w:val="22"/>
          <w:szCs w:val="22"/>
        </w:rPr>
        <w:t>19.</w:t>
      </w:r>
      <w:r w:rsidRPr="00C70D13">
        <w:rPr>
          <w:rFonts w:ascii="Arial" w:hAnsi="Arial" w:cs="Arial"/>
          <w:sz w:val="22"/>
          <w:szCs w:val="22"/>
        </w:rPr>
        <w:t xml:space="preserve"> </w:t>
      </w:r>
      <w:r>
        <w:rPr>
          <w:rFonts w:ascii="Arial" w:hAnsi="Arial" w:cs="Arial"/>
          <w:sz w:val="22"/>
          <w:szCs w:val="22"/>
        </w:rPr>
        <w:tab/>
        <w:t>When comparing a $1</w:t>
      </w:r>
      <w:r w:rsidRPr="00C70D13">
        <w:rPr>
          <w:rFonts w:ascii="Arial" w:hAnsi="Arial" w:cs="Arial"/>
          <w:sz w:val="22"/>
          <w:szCs w:val="22"/>
        </w:rPr>
        <w:t>0 billion increase in</w:t>
      </w:r>
      <w:r>
        <w:rPr>
          <w:rFonts w:ascii="Arial" w:hAnsi="Arial" w:cs="Arial"/>
          <w:sz w:val="22"/>
          <w:szCs w:val="22"/>
        </w:rPr>
        <w:t xml:space="preserve"> government expenditure to a $1</w:t>
      </w:r>
      <w:r w:rsidRPr="00C70D13">
        <w:rPr>
          <w:rFonts w:ascii="Arial" w:hAnsi="Arial" w:cs="Arial"/>
          <w:sz w:val="22"/>
          <w:szCs w:val="22"/>
        </w:rPr>
        <w:t>0 billion decrease in tax revenue, the effect of the increase in government ex</w:t>
      </w:r>
      <w:r>
        <w:rPr>
          <w:rFonts w:ascii="Arial" w:hAnsi="Arial" w:cs="Arial"/>
          <w:sz w:val="22"/>
          <w:szCs w:val="22"/>
        </w:rPr>
        <w:t xml:space="preserve">penditure on aggregate demand </w:t>
      </w:r>
    </w:p>
    <w:p w14:paraId="4E415435" w14:textId="75754321"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(a</w:t>
      </w:r>
      <w:r w:rsidRPr="00C70D13">
        <w:rPr>
          <w:rFonts w:ascii="Arial" w:hAnsi="Arial" w:cs="Arial"/>
          <w:sz w:val="22"/>
          <w:szCs w:val="22"/>
        </w:rPr>
        <w:t xml:space="preserve">) </w:t>
      </w:r>
      <w:r>
        <w:rPr>
          <w:rFonts w:ascii="Arial" w:hAnsi="Arial" w:cs="Arial"/>
          <w:sz w:val="22"/>
          <w:szCs w:val="22"/>
        </w:rPr>
        <w:tab/>
        <w:t xml:space="preserve">is </w:t>
      </w:r>
      <w:r w:rsidR="005802C8">
        <w:rPr>
          <w:rFonts w:ascii="Arial" w:hAnsi="Arial" w:cs="Arial"/>
          <w:sz w:val="22"/>
          <w:szCs w:val="22"/>
        </w:rPr>
        <w:t>less</w:t>
      </w:r>
      <w:r w:rsidRPr="00C70D13">
        <w:rPr>
          <w:rFonts w:ascii="Arial" w:hAnsi="Arial" w:cs="Arial"/>
          <w:sz w:val="22"/>
          <w:szCs w:val="22"/>
        </w:rPr>
        <w:t xml:space="preserve"> than the effect of the tax decrease.</w:t>
      </w:r>
    </w:p>
    <w:p w14:paraId="3B484D12" w14:textId="77777777"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(b</w:t>
      </w:r>
      <w:r w:rsidRPr="00C70D13">
        <w:rPr>
          <w:rFonts w:ascii="Arial" w:hAnsi="Arial" w:cs="Arial"/>
          <w:sz w:val="22"/>
          <w:szCs w:val="22"/>
        </w:rPr>
        <w:t xml:space="preserve">) </w:t>
      </w:r>
      <w:r>
        <w:rPr>
          <w:rFonts w:ascii="Arial" w:hAnsi="Arial" w:cs="Arial"/>
          <w:sz w:val="22"/>
          <w:szCs w:val="22"/>
        </w:rPr>
        <w:tab/>
        <w:t xml:space="preserve">is </w:t>
      </w:r>
      <w:r w:rsidRPr="00C70D13">
        <w:rPr>
          <w:rFonts w:ascii="Arial" w:hAnsi="Arial" w:cs="Arial"/>
          <w:sz w:val="22"/>
          <w:szCs w:val="22"/>
        </w:rPr>
        <w:t>equal to the effect of the tax decrease.</w:t>
      </w:r>
    </w:p>
    <w:p w14:paraId="5FC180E1" w14:textId="5F6498B5"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(c</w:t>
      </w:r>
      <w:r w:rsidRPr="00C70D13">
        <w:rPr>
          <w:rFonts w:ascii="Arial" w:hAnsi="Arial" w:cs="Arial"/>
          <w:sz w:val="22"/>
          <w:szCs w:val="22"/>
        </w:rPr>
        <w:t xml:space="preserve">) </w:t>
      </w:r>
      <w:r>
        <w:rPr>
          <w:rFonts w:ascii="Arial" w:hAnsi="Arial" w:cs="Arial"/>
          <w:sz w:val="22"/>
          <w:szCs w:val="22"/>
        </w:rPr>
        <w:tab/>
        <w:t xml:space="preserve">is </w:t>
      </w:r>
      <w:r w:rsidR="005802C8">
        <w:rPr>
          <w:rFonts w:ascii="Arial" w:hAnsi="Arial" w:cs="Arial"/>
          <w:sz w:val="22"/>
          <w:szCs w:val="22"/>
        </w:rPr>
        <w:t>greater</w:t>
      </w:r>
      <w:r w:rsidRPr="00C70D13">
        <w:rPr>
          <w:rFonts w:ascii="Arial" w:hAnsi="Arial" w:cs="Arial"/>
          <w:sz w:val="22"/>
          <w:szCs w:val="22"/>
        </w:rPr>
        <w:t xml:space="preserve"> than the effect of the tax decrease.</w:t>
      </w:r>
    </w:p>
    <w:p w14:paraId="1D7A33AC" w14:textId="77777777"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(d</w:t>
      </w:r>
      <w:r w:rsidRPr="00C70D13">
        <w:rPr>
          <w:rFonts w:ascii="Arial" w:hAnsi="Arial" w:cs="Arial"/>
          <w:sz w:val="22"/>
          <w:szCs w:val="22"/>
        </w:rPr>
        <w:t xml:space="preserve">) </w:t>
      </w:r>
      <w:r>
        <w:rPr>
          <w:rFonts w:ascii="Arial" w:hAnsi="Arial" w:cs="Arial"/>
          <w:sz w:val="22"/>
          <w:szCs w:val="22"/>
        </w:rPr>
        <w:tab/>
        <w:t>will depend on the marginal propensity to consume</w:t>
      </w:r>
      <w:r w:rsidRPr="00C70D13">
        <w:rPr>
          <w:rFonts w:ascii="Arial" w:hAnsi="Arial" w:cs="Arial"/>
          <w:sz w:val="22"/>
          <w:szCs w:val="22"/>
        </w:rPr>
        <w:t>.</w:t>
      </w:r>
    </w:p>
    <w:p w14:paraId="741D1197" w14:textId="77777777" w:rsidR="00A97985" w:rsidRDefault="00A97985" w:rsidP="00A97985">
      <w:pPr>
        <w:pStyle w:val="NormalText"/>
        <w:spacing w:after="300"/>
        <w:ind w:left="567" w:hanging="567"/>
        <w:rPr>
          <w:rFonts w:ascii="Arial" w:hAnsi="Arial" w:cs="Arial"/>
          <w:sz w:val="22"/>
          <w:szCs w:val="22"/>
          <w:lang w:val="en-AU"/>
        </w:rPr>
      </w:pPr>
    </w:p>
    <w:p w14:paraId="65FB2988" w14:textId="64B6BF5F" w:rsidR="00A97985" w:rsidRPr="00C70D13" w:rsidRDefault="00A97985" w:rsidP="00A97985">
      <w:pPr>
        <w:pStyle w:val="NormalText"/>
        <w:spacing w:after="240"/>
        <w:ind w:left="567" w:hanging="567"/>
        <w:rPr>
          <w:rFonts w:ascii="Arial" w:hAnsi="Arial" w:cs="Arial"/>
          <w:sz w:val="22"/>
          <w:szCs w:val="22"/>
        </w:rPr>
      </w:pPr>
      <w:r>
        <w:rPr>
          <w:rFonts w:ascii="Arial" w:hAnsi="Arial" w:cs="Arial"/>
          <w:sz w:val="22"/>
          <w:szCs w:val="22"/>
        </w:rPr>
        <w:t>20.</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 xml:space="preserve">If the </w:t>
      </w:r>
      <w:r w:rsidRPr="00C70D13">
        <w:rPr>
          <w:rFonts w:ascii="Arial" w:hAnsi="Arial" w:cs="Arial"/>
          <w:i/>
          <w:iCs/>
          <w:sz w:val="22"/>
          <w:szCs w:val="22"/>
        </w:rPr>
        <w:t>AS</w:t>
      </w:r>
      <w:r w:rsidRPr="00C70D13">
        <w:rPr>
          <w:rFonts w:ascii="Arial" w:hAnsi="Arial" w:cs="Arial"/>
          <w:sz w:val="22"/>
          <w:szCs w:val="22"/>
        </w:rPr>
        <w:t xml:space="preserve"> and the </w:t>
      </w:r>
      <w:r w:rsidRPr="00C70D13">
        <w:rPr>
          <w:rFonts w:ascii="Arial" w:hAnsi="Arial" w:cs="Arial"/>
          <w:i/>
          <w:iCs/>
          <w:sz w:val="22"/>
          <w:szCs w:val="22"/>
        </w:rPr>
        <w:t>AD</w:t>
      </w:r>
      <w:r w:rsidRPr="00C70D13">
        <w:rPr>
          <w:rFonts w:ascii="Arial" w:hAnsi="Arial" w:cs="Arial"/>
          <w:sz w:val="22"/>
          <w:szCs w:val="22"/>
        </w:rPr>
        <w:t xml:space="preserve"> curve intersect at a level of real GDP that exceeds potential</w:t>
      </w:r>
      <w:r w:rsidR="00F617C2">
        <w:rPr>
          <w:rFonts w:ascii="Arial" w:hAnsi="Arial" w:cs="Arial"/>
          <w:sz w:val="22"/>
          <w:szCs w:val="22"/>
        </w:rPr>
        <w:t xml:space="preserve"> (full employment)</w:t>
      </w:r>
      <w:r w:rsidRPr="00C70D13">
        <w:rPr>
          <w:rFonts w:ascii="Arial" w:hAnsi="Arial" w:cs="Arial"/>
          <w:sz w:val="22"/>
          <w:szCs w:val="22"/>
        </w:rPr>
        <w:t xml:space="preserve"> GDP, then the appropriate monetary policy is one that ________ the </w:t>
      </w:r>
      <w:r>
        <w:rPr>
          <w:rFonts w:ascii="Arial" w:hAnsi="Arial" w:cs="Arial"/>
          <w:sz w:val="22"/>
          <w:szCs w:val="22"/>
        </w:rPr>
        <w:t>cash</w:t>
      </w:r>
      <w:r w:rsidRPr="00C70D13">
        <w:rPr>
          <w:rFonts w:ascii="Arial" w:hAnsi="Arial" w:cs="Arial"/>
          <w:sz w:val="22"/>
          <w:szCs w:val="22"/>
        </w:rPr>
        <w:t xml:space="preserve"> rate and ________ aggregate demand.</w:t>
      </w:r>
    </w:p>
    <w:p w14:paraId="6F752B55" w14:textId="2798CF63"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(a</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 xml:space="preserve">raises; </w:t>
      </w:r>
      <w:r w:rsidR="000524D1">
        <w:rPr>
          <w:rFonts w:ascii="Arial" w:hAnsi="Arial" w:cs="Arial"/>
          <w:sz w:val="22"/>
          <w:szCs w:val="22"/>
        </w:rPr>
        <w:t>in</w:t>
      </w:r>
      <w:r w:rsidRPr="00C70D13">
        <w:rPr>
          <w:rFonts w:ascii="Arial" w:hAnsi="Arial" w:cs="Arial"/>
          <w:sz w:val="22"/>
          <w:szCs w:val="22"/>
        </w:rPr>
        <w:t>creases</w:t>
      </w:r>
    </w:p>
    <w:p w14:paraId="7D0C4F6A" w14:textId="7F5500CB"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(b</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 xml:space="preserve">raises; </w:t>
      </w:r>
      <w:r w:rsidR="000524D1">
        <w:rPr>
          <w:rFonts w:ascii="Arial" w:hAnsi="Arial" w:cs="Arial"/>
          <w:sz w:val="22"/>
          <w:szCs w:val="22"/>
        </w:rPr>
        <w:t>de</w:t>
      </w:r>
      <w:r w:rsidRPr="00C70D13">
        <w:rPr>
          <w:rFonts w:ascii="Arial" w:hAnsi="Arial" w:cs="Arial"/>
          <w:sz w:val="22"/>
          <w:szCs w:val="22"/>
        </w:rPr>
        <w:t>creases</w:t>
      </w:r>
    </w:p>
    <w:p w14:paraId="5C4F994E" w14:textId="6627AB5B"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(c</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 xml:space="preserve">lowers; </w:t>
      </w:r>
      <w:r w:rsidR="000524D1">
        <w:rPr>
          <w:rFonts w:ascii="Arial" w:hAnsi="Arial" w:cs="Arial"/>
          <w:sz w:val="22"/>
          <w:szCs w:val="22"/>
        </w:rPr>
        <w:t>in</w:t>
      </w:r>
      <w:r w:rsidRPr="00C70D13">
        <w:rPr>
          <w:rFonts w:ascii="Arial" w:hAnsi="Arial" w:cs="Arial"/>
          <w:sz w:val="22"/>
          <w:szCs w:val="22"/>
        </w:rPr>
        <w:t>creases</w:t>
      </w:r>
    </w:p>
    <w:p w14:paraId="74B932A7" w14:textId="772D061E"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(d</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 xml:space="preserve">lowers; </w:t>
      </w:r>
      <w:r w:rsidR="000524D1">
        <w:rPr>
          <w:rFonts w:ascii="Arial" w:hAnsi="Arial" w:cs="Arial"/>
          <w:sz w:val="22"/>
          <w:szCs w:val="22"/>
        </w:rPr>
        <w:t>de</w:t>
      </w:r>
      <w:r w:rsidRPr="00C70D13">
        <w:rPr>
          <w:rFonts w:ascii="Arial" w:hAnsi="Arial" w:cs="Arial"/>
          <w:sz w:val="22"/>
          <w:szCs w:val="22"/>
        </w:rPr>
        <w:t>creases</w:t>
      </w:r>
    </w:p>
    <w:p w14:paraId="7FD93164" w14:textId="77777777" w:rsidR="00A97985" w:rsidRDefault="00A97985" w:rsidP="00452B25">
      <w:pPr>
        <w:pStyle w:val="NormalText"/>
        <w:spacing w:after="60"/>
        <w:ind w:left="567" w:hanging="567"/>
        <w:rPr>
          <w:rFonts w:ascii="Arial" w:hAnsi="Arial" w:cs="Arial"/>
          <w:sz w:val="22"/>
          <w:szCs w:val="22"/>
          <w:lang w:val="en-AU"/>
        </w:rPr>
      </w:pPr>
    </w:p>
    <w:p w14:paraId="56D0F85D" w14:textId="77777777" w:rsidR="00A97985" w:rsidRDefault="00A97985" w:rsidP="00A97985">
      <w:pPr>
        <w:jc w:val="center"/>
        <w:outlineLvl w:val="0"/>
        <w:rPr>
          <w:rFonts w:ascii="Arial" w:hAnsi="Arial" w:cs="Arial"/>
          <w:b/>
          <w:bCs/>
          <w:i/>
          <w:sz w:val="20"/>
          <w:szCs w:val="20"/>
        </w:rPr>
      </w:pPr>
    </w:p>
    <w:p w14:paraId="112E538F" w14:textId="77777777" w:rsidR="00410D51" w:rsidRDefault="00410D51" w:rsidP="00A97985">
      <w:pPr>
        <w:jc w:val="center"/>
        <w:outlineLvl w:val="0"/>
        <w:rPr>
          <w:rFonts w:ascii="Arial" w:hAnsi="Arial" w:cs="Arial"/>
          <w:b/>
          <w:bCs/>
          <w:i/>
          <w:sz w:val="20"/>
          <w:szCs w:val="20"/>
        </w:rPr>
      </w:pPr>
    </w:p>
    <w:p w14:paraId="39484FB2" w14:textId="77777777" w:rsidR="00410D51" w:rsidRDefault="00410D51" w:rsidP="00A97985">
      <w:pPr>
        <w:jc w:val="center"/>
        <w:outlineLvl w:val="0"/>
        <w:rPr>
          <w:rFonts w:ascii="Arial" w:hAnsi="Arial" w:cs="Arial"/>
          <w:b/>
          <w:bCs/>
          <w:i/>
          <w:sz w:val="20"/>
          <w:szCs w:val="20"/>
        </w:rPr>
      </w:pPr>
    </w:p>
    <w:p w14:paraId="262622BA" w14:textId="77777777" w:rsidR="00410D51" w:rsidRDefault="00410D51" w:rsidP="00A97985">
      <w:pPr>
        <w:jc w:val="center"/>
        <w:outlineLvl w:val="0"/>
        <w:rPr>
          <w:rFonts w:ascii="Arial" w:hAnsi="Arial" w:cs="Arial"/>
          <w:b/>
          <w:bCs/>
          <w:i/>
          <w:sz w:val="20"/>
          <w:szCs w:val="20"/>
        </w:rPr>
      </w:pPr>
    </w:p>
    <w:p w14:paraId="200F02DA" w14:textId="77777777" w:rsidR="00410D51" w:rsidRDefault="00410D51" w:rsidP="00A97985">
      <w:pPr>
        <w:jc w:val="center"/>
        <w:outlineLvl w:val="0"/>
        <w:rPr>
          <w:rFonts w:ascii="Arial" w:hAnsi="Arial" w:cs="Arial"/>
          <w:b/>
          <w:bCs/>
          <w:i/>
          <w:sz w:val="20"/>
          <w:szCs w:val="20"/>
        </w:rPr>
      </w:pPr>
    </w:p>
    <w:p w14:paraId="7AED3165" w14:textId="77777777" w:rsidR="00410D51" w:rsidRDefault="00410D51" w:rsidP="00A97985">
      <w:pPr>
        <w:jc w:val="center"/>
        <w:outlineLvl w:val="0"/>
        <w:rPr>
          <w:rFonts w:ascii="Arial" w:hAnsi="Arial" w:cs="Arial"/>
          <w:b/>
          <w:bCs/>
          <w:i/>
          <w:sz w:val="20"/>
          <w:szCs w:val="20"/>
        </w:rPr>
      </w:pPr>
    </w:p>
    <w:p w14:paraId="788CE57A" w14:textId="77777777" w:rsidR="00410D51" w:rsidRDefault="00410D51" w:rsidP="00A97985">
      <w:pPr>
        <w:jc w:val="center"/>
        <w:outlineLvl w:val="0"/>
        <w:rPr>
          <w:rFonts w:ascii="Arial" w:hAnsi="Arial" w:cs="Arial"/>
          <w:b/>
          <w:bCs/>
          <w:i/>
          <w:sz w:val="20"/>
          <w:szCs w:val="20"/>
        </w:rPr>
      </w:pPr>
    </w:p>
    <w:p w14:paraId="2C979C4A" w14:textId="77777777" w:rsidR="00A97985" w:rsidRDefault="00A97985" w:rsidP="00A97985">
      <w:pPr>
        <w:jc w:val="center"/>
        <w:outlineLvl w:val="0"/>
        <w:rPr>
          <w:rFonts w:ascii="Arial" w:hAnsi="Arial" w:cs="Arial"/>
          <w:b/>
          <w:bCs/>
          <w:i/>
          <w:sz w:val="20"/>
          <w:szCs w:val="20"/>
        </w:rPr>
      </w:pPr>
      <w:r w:rsidRPr="00D026D2">
        <w:rPr>
          <w:rFonts w:ascii="Arial" w:hAnsi="Arial" w:cs="Arial"/>
          <w:b/>
          <w:bCs/>
          <w:i/>
          <w:sz w:val="20"/>
          <w:szCs w:val="20"/>
        </w:rPr>
        <w:t>See next page</w:t>
      </w:r>
    </w:p>
    <w:p w14:paraId="1B3DCABE" w14:textId="77777777" w:rsidR="00A97985" w:rsidRDefault="00A97985" w:rsidP="00410D51">
      <w:pPr>
        <w:pStyle w:val="NormalText"/>
        <w:ind w:left="567" w:hanging="567"/>
        <w:rPr>
          <w:rFonts w:ascii="Arial" w:hAnsi="Arial" w:cs="Arial"/>
          <w:sz w:val="22"/>
          <w:szCs w:val="22"/>
          <w:lang w:val="en-AU"/>
        </w:rPr>
      </w:pPr>
    </w:p>
    <w:p w14:paraId="00916C86" w14:textId="345580CD" w:rsidR="00A97985" w:rsidRPr="00C70D13" w:rsidRDefault="00A97985" w:rsidP="00A97985">
      <w:pPr>
        <w:pStyle w:val="NormalText"/>
        <w:spacing w:after="240"/>
        <w:ind w:left="567" w:hanging="567"/>
        <w:rPr>
          <w:rFonts w:ascii="Arial" w:hAnsi="Arial" w:cs="Arial"/>
          <w:sz w:val="22"/>
          <w:szCs w:val="22"/>
        </w:rPr>
      </w:pPr>
      <w:r>
        <w:rPr>
          <w:rFonts w:ascii="Arial" w:hAnsi="Arial" w:cs="Arial"/>
          <w:sz w:val="22"/>
          <w:szCs w:val="22"/>
        </w:rPr>
        <w:t>21.</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The Reserve Bank raises the cash rate. Which of the following changes occurs most rapidly?</w:t>
      </w:r>
    </w:p>
    <w:p w14:paraId="65FCF8C4" w14:textId="77777777"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(a</w:t>
      </w:r>
      <w:r w:rsidRPr="00C70D13">
        <w:rPr>
          <w:rFonts w:ascii="Arial" w:hAnsi="Arial" w:cs="Arial"/>
          <w:sz w:val="22"/>
          <w:szCs w:val="22"/>
        </w:rPr>
        <w:t xml:space="preserve">) </w:t>
      </w:r>
      <w:r>
        <w:rPr>
          <w:rFonts w:ascii="Arial" w:hAnsi="Arial" w:cs="Arial"/>
          <w:sz w:val="22"/>
          <w:szCs w:val="22"/>
        </w:rPr>
        <w:tab/>
        <w:t>The AUD e</w:t>
      </w:r>
      <w:r w:rsidRPr="00C70D13">
        <w:rPr>
          <w:rFonts w:ascii="Arial" w:hAnsi="Arial" w:cs="Arial"/>
          <w:sz w:val="22"/>
          <w:szCs w:val="22"/>
        </w:rPr>
        <w:t>xchange rate rises.</w:t>
      </w:r>
    </w:p>
    <w:p w14:paraId="34E057DD" w14:textId="77777777"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(b</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Consumption expenditure decreases.</w:t>
      </w:r>
    </w:p>
    <w:p w14:paraId="1D97845E" w14:textId="77777777"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(c)</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Real GDP growth decreases.</w:t>
      </w:r>
    </w:p>
    <w:p w14:paraId="58BDBDC6" w14:textId="77777777" w:rsidR="00A97985" w:rsidRPr="00C70D13" w:rsidRDefault="00A97985" w:rsidP="00A97985">
      <w:pPr>
        <w:pStyle w:val="NormalText"/>
        <w:spacing w:before="40"/>
        <w:ind w:left="1134" w:hanging="567"/>
        <w:rPr>
          <w:rFonts w:ascii="Arial" w:hAnsi="Arial" w:cs="Arial"/>
          <w:sz w:val="22"/>
          <w:szCs w:val="22"/>
        </w:rPr>
      </w:pPr>
      <w:r>
        <w:rPr>
          <w:rFonts w:ascii="Arial" w:hAnsi="Arial" w:cs="Arial"/>
          <w:sz w:val="22"/>
          <w:szCs w:val="22"/>
        </w:rPr>
        <w:t>(d</w:t>
      </w:r>
      <w:r w:rsidRPr="00C70D13">
        <w:rPr>
          <w:rFonts w:ascii="Arial" w:hAnsi="Arial" w:cs="Arial"/>
          <w:sz w:val="22"/>
          <w:szCs w:val="22"/>
        </w:rPr>
        <w:t xml:space="preserve">) </w:t>
      </w:r>
      <w:r>
        <w:rPr>
          <w:rFonts w:ascii="Arial" w:hAnsi="Arial" w:cs="Arial"/>
          <w:sz w:val="22"/>
          <w:szCs w:val="22"/>
        </w:rPr>
        <w:tab/>
      </w:r>
      <w:r w:rsidRPr="00C70D13">
        <w:rPr>
          <w:rFonts w:ascii="Arial" w:hAnsi="Arial" w:cs="Arial"/>
          <w:sz w:val="22"/>
          <w:szCs w:val="22"/>
        </w:rPr>
        <w:t>Inflation rate decreases.</w:t>
      </w:r>
    </w:p>
    <w:p w14:paraId="0226348B" w14:textId="77777777" w:rsidR="00A97985" w:rsidRDefault="00A97985" w:rsidP="00A97985">
      <w:pPr>
        <w:pStyle w:val="NormalText"/>
        <w:spacing w:after="300"/>
        <w:ind w:left="567" w:hanging="567"/>
        <w:rPr>
          <w:rFonts w:ascii="Arial" w:hAnsi="Arial" w:cs="Arial"/>
          <w:sz w:val="22"/>
          <w:szCs w:val="22"/>
          <w:lang w:val="en-AU"/>
        </w:rPr>
      </w:pPr>
    </w:p>
    <w:p w14:paraId="33E361B0" w14:textId="2415A875" w:rsidR="00A97985" w:rsidRPr="005459B6" w:rsidRDefault="00A97985" w:rsidP="00A97985">
      <w:pPr>
        <w:pStyle w:val="NormalText"/>
        <w:spacing w:after="240"/>
        <w:ind w:left="567" w:hanging="567"/>
        <w:rPr>
          <w:rFonts w:ascii="Arial" w:hAnsi="Arial" w:cs="Arial"/>
          <w:sz w:val="22"/>
          <w:szCs w:val="22"/>
        </w:rPr>
      </w:pPr>
      <w:r>
        <w:rPr>
          <w:rFonts w:ascii="Arial" w:hAnsi="Arial" w:cs="Arial"/>
          <w:sz w:val="22"/>
          <w:szCs w:val="22"/>
        </w:rPr>
        <w:t>22.</w:t>
      </w:r>
      <w:r>
        <w:rPr>
          <w:rFonts w:ascii="Arial" w:hAnsi="Arial" w:cs="Arial"/>
          <w:sz w:val="22"/>
          <w:szCs w:val="22"/>
        </w:rPr>
        <w:tab/>
      </w:r>
      <w:r w:rsidRPr="005459B6">
        <w:rPr>
          <w:rFonts w:ascii="Arial" w:hAnsi="Arial" w:cs="Arial"/>
          <w:sz w:val="22"/>
          <w:szCs w:val="22"/>
        </w:rPr>
        <w:t>The ‘transmission mechanism’ refers to the way a change in interest rates</w:t>
      </w:r>
      <w:r>
        <w:rPr>
          <w:rFonts w:ascii="Arial" w:hAnsi="Arial" w:cs="Arial"/>
          <w:sz w:val="22"/>
          <w:szCs w:val="22"/>
        </w:rPr>
        <w:t xml:space="preserve"> affects economic activity. The </w:t>
      </w:r>
      <w:r w:rsidRPr="005459B6">
        <w:rPr>
          <w:rFonts w:ascii="Arial" w:hAnsi="Arial" w:cs="Arial"/>
          <w:sz w:val="22"/>
          <w:szCs w:val="22"/>
        </w:rPr>
        <w:t>transmission occurs via a number of channels.</w:t>
      </w:r>
      <w:r>
        <w:rPr>
          <w:rFonts w:ascii="Arial" w:hAnsi="Arial" w:cs="Arial"/>
          <w:sz w:val="22"/>
          <w:szCs w:val="22"/>
        </w:rPr>
        <w:t xml:space="preserve"> </w:t>
      </w:r>
      <w:r w:rsidRPr="005459B6">
        <w:rPr>
          <w:rFonts w:ascii="Arial" w:hAnsi="Arial" w:cs="Arial"/>
          <w:sz w:val="22"/>
          <w:szCs w:val="22"/>
        </w:rPr>
        <w:t xml:space="preserve">The channel that affects decisions by </w:t>
      </w:r>
      <w:r>
        <w:rPr>
          <w:rFonts w:ascii="Arial" w:hAnsi="Arial" w:cs="Arial"/>
          <w:sz w:val="22"/>
          <w:szCs w:val="22"/>
        </w:rPr>
        <w:t>people</w:t>
      </w:r>
      <w:r w:rsidRPr="005459B6">
        <w:rPr>
          <w:rFonts w:ascii="Arial" w:hAnsi="Arial" w:cs="Arial"/>
          <w:sz w:val="22"/>
          <w:szCs w:val="22"/>
        </w:rPr>
        <w:t xml:space="preserve"> with existing </w:t>
      </w:r>
      <w:r>
        <w:rPr>
          <w:rFonts w:ascii="Arial" w:hAnsi="Arial" w:cs="Arial"/>
          <w:sz w:val="22"/>
          <w:szCs w:val="22"/>
        </w:rPr>
        <w:t>housing</w:t>
      </w:r>
      <w:r w:rsidRPr="005459B6">
        <w:rPr>
          <w:rFonts w:ascii="Arial" w:hAnsi="Arial" w:cs="Arial"/>
          <w:sz w:val="22"/>
          <w:szCs w:val="22"/>
        </w:rPr>
        <w:t xml:space="preserve"> loans is known</w:t>
      </w:r>
      <w:r>
        <w:rPr>
          <w:rFonts w:ascii="Arial" w:hAnsi="Arial" w:cs="Arial"/>
          <w:sz w:val="22"/>
          <w:szCs w:val="22"/>
        </w:rPr>
        <w:t xml:space="preserve"> </w:t>
      </w:r>
      <w:r w:rsidRPr="005459B6">
        <w:rPr>
          <w:rFonts w:ascii="Arial" w:hAnsi="Arial" w:cs="Arial"/>
          <w:sz w:val="22"/>
          <w:szCs w:val="22"/>
        </w:rPr>
        <w:t>as the</w:t>
      </w:r>
    </w:p>
    <w:p w14:paraId="35277B20" w14:textId="77777777" w:rsidR="00A97985" w:rsidRPr="005459B6" w:rsidRDefault="00A97985" w:rsidP="00A97985">
      <w:pPr>
        <w:pStyle w:val="NormalText"/>
        <w:spacing w:before="40"/>
        <w:ind w:left="1134" w:hanging="567"/>
        <w:rPr>
          <w:rFonts w:ascii="Arial" w:hAnsi="Arial" w:cs="Arial"/>
          <w:sz w:val="22"/>
          <w:szCs w:val="22"/>
        </w:rPr>
      </w:pPr>
      <w:r>
        <w:rPr>
          <w:rFonts w:ascii="Arial" w:hAnsi="Arial" w:cs="Arial"/>
          <w:bCs/>
          <w:sz w:val="22"/>
          <w:szCs w:val="22"/>
        </w:rPr>
        <w:t>(a)</w:t>
      </w:r>
      <w:r w:rsidRPr="005459B6">
        <w:rPr>
          <w:rFonts w:ascii="Arial" w:hAnsi="Arial" w:cs="Arial"/>
          <w:bCs/>
          <w:sz w:val="22"/>
          <w:szCs w:val="22"/>
        </w:rPr>
        <w:t xml:space="preserve"> </w:t>
      </w:r>
      <w:r w:rsidRPr="005459B6">
        <w:rPr>
          <w:rFonts w:ascii="Arial" w:hAnsi="Arial" w:cs="Arial"/>
          <w:bCs/>
          <w:sz w:val="22"/>
          <w:szCs w:val="22"/>
        </w:rPr>
        <w:tab/>
      </w:r>
      <w:r w:rsidRPr="005459B6">
        <w:rPr>
          <w:rFonts w:ascii="Arial" w:hAnsi="Arial" w:cs="Arial"/>
          <w:sz w:val="22"/>
          <w:szCs w:val="22"/>
        </w:rPr>
        <w:t>asset prices channel.</w:t>
      </w:r>
    </w:p>
    <w:p w14:paraId="46AB3A77" w14:textId="77777777" w:rsidR="00A97985" w:rsidRPr="005459B6" w:rsidRDefault="00A97985" w:rsidP="00A97985">
      <w:pPr>
        <w:pStyle w:val="NormalText"/>
        <w:spacing w:before="40"/>
        <w:ind w:left="1134" w:hanging="567"/>
        <w:rPr>
          <w:rFonts w:ascii="Arial" w:hAnsi="Arial" w:cs="Arial"/>
          <w:sz w:val="22"/>
          <w:szCs w:val="22"/>
        </w:rPr>
      </w:pPr>
      <w:r>
        <w:rPr>
          <w:rFonts w:ascii="Arial" w:hAnsi="Arial" w:cs="Arial"/>
          <w:bCs/>
          <w:sz w:val="22"/>
          <w:szCs w:val="22"/>
        </w:rPr>
        <w:t>(b)</w:t>
      </w:r>
      <w:r w:rsidRPr="005459B6">
        <w:rPr>
          <w:rFonts w:ascii="Arial" w:hAnsi="Arial" w:cs="Arial"/>
          <w:bCs/>
          <w:sz w:val="22"/>
          <w:szCs w:val="22"/>
        </w:rPr>
        <w:t xml:space="preserve"> </w:t>
      </w:r>
      <w:r w:rsidRPr="005459B6">
        <w:rPr>
          <w:rFonts w:ascii="Arial" w:hAnsi="Arial" w:cs="Arial"/>
          <w:bCs/>
          <w:sz w:val="22"/>
          <w:szCs w:val="22"/>
        </w:rPr>
        <w:tab/>
      </w:r>
      <w:r w:rsidRPr="005459B6">
        <w:rPr>
          <w:rFonts w:ascii="Arial" w:hAnsi="Arial" w:cs="Arial"/>
          <w:sz w:val="22"/>
          <w:szCs w:val="22"/>
        </w:rPr>
        <w:t>exchange rate channel.</w:t>
      </w:r>
    </w:p>
    <w:p w14:paraId="31EEB7C8" w14:textId="77777777" w:rsidR="00A97985" w:rsidRPr="005459B6" w:rsidRDefault="00A97985" w:rsidP="00A97985">
      <w:pPr>
        <w:pStyle w:val="NormalText"/>
        <w:spacing w:before="40"/>
        <w:ind w:left="1134" w:hanging="567"/>
        <w:rPr>
          <w:rFonts w:ascii="Arial" w:hAnsi="Arial" w:cs="Arial"/>
          <w:sz w:val="22"/>
          <w:szCs w:val="22"/>
        </w:rPr>
      </w:pPr>
      <w:r>
        <w:rPr>
          <w:rFonts w:ascii="Arial" w:hAnsi="Arial" w:cs="Arial"/>
          <w:bCs/>
          <w:sz w:val="22"/>
          <w:szCs w:val="22"/>
        </w:rPr>
        <w:t>(c)</w:t>
      </w:r>
      <w:r w:rsidRPr="005459B6">
        <w:rPr>
          <w:rFonts w:ascii="Arial" w:hAnsi="Arial" w:cs="Arial"/>
          <w:bCs/>
          <w:sz w:val="22"/>
          <w:szCs w:val="22"/>
        </w:rPr>
        <w:t xml:space="preserve"> </w:t>
      </w:r>
      <w:r w:rsidRPr="005459B6">
        <w:rPr>
          <w:rFonts w:ascii="Arial" w:hAnsi="Arial" w:cs="Arial"/>
          <w:bCs/>
          <w:sz w:val="22"/>
          <w:szCs w:val="22"/>
        </w:rPr>
        <w:tab/>
      </w:r>
      <w:r w:rsidRPr="005459B6">
        <w:rPr>
          <w:rFonts w:ascii="Arial" w:hAnsi="Arial" w:cs="Arial"/>
          <w:sz w:val="22"/>
          <w:szCs w:val="22"/>
        </w:rPr>
        <w:t>cost of credit channel.</w:t>
      </w:r>
    </w:p>
    <w:p w14:paraId="2E0D3140" w14:textId="77777777" w:rsidR="00A97985" w:rsidRPr="005459B6" w:rsidRDefault="00A97985" w:rsidP="00A97985">
      <w:pPr>
        <w:pStyle w:val="NormalText"/>
        <w:spacing w:before="40"/>
        <w:ind w:left="1134" w:hanging="567"/>
        <w:rPr>
          <w:rFonts w:ascii="Arial" w:hAnsi="Arial" w:cs="Arial"/>
          <w:sz w:val="22"/>
          <w:szCs w:val="22"/>
          <w:lang w:val="en-AU"/>
        </w:rPr>
      </w:pPr>
      <w:r>
        <w:rPr>
          <w:rFonts w:ascii="Arial" w:hAnsi="Arial" w:cs="Arial"/>
          <w:bCs/>
          <w:sz w:val="22"/>
          <w:szCs w:val="22"/>
          <w:lang w:val="en-AU"/>
        </w:rPr>
        <w:t>(d)</w:t>
      </w:r>
      <w:r w:rsidRPr="005459B6">
        <w:rPr>
          <w:rFonts w:ascii="Arial" w:hAnsi="Arial" w:cs="Arial"/>
          <w:bCs/>
          <w:sz w:val="22"/>
          <w:szCs w:val="22"/>
          <w:lang w:val="en-AU"/>
        </w:rPr>
        <w:t xml:space="preserve"> </w:t>
      </w:r>
      <w:r w:rsidRPr="005459B6">
        <w:rPr>
          <w:rFonts w:ascii="Arial" w:hAnsi="Arial" w:cs="Arial"/>
          <w:bCs/>
          <w:sz w:val="22"/>
          <w:szCs w:val="22"/>
          <w:lang w:val="en-AU"/>
        </w:rPr>
        <w:tab/>
      </w:r>
      <w:r w:rsidRPr="005459B6">
        <w:rPr>
          <w:rFonts w:ascii="Arial" w:hAnsi="Arial" w:cs="Arial"/>
          <w:sz w:val="22"/>
          <w:szCs w:val="22"/>
          <w:lang w:val="en-AU"/>
        </w:rPr>
        <w:t>cash flow channel.</w:t>
      </w:r>
    </w:p>
    <w:p w14:paraId="29AB8393" w14:textId="77777777" w:rsidR="00A97985" w:rsidRDefault="00A97985" w:rsidP="00A97985">
      <w:pPr>
        <w:pStyle w:val="NormalText"/>
        <w:spacing w:after="300"/>
        <w:ind w:left="567" w:hanging="567"/>
        <w:rPr>
          <w:rFonts w:ascii="Arial" w:hAnsi="Arial" w:cs="Arial"/>
          <w:sz w:val="22"/>
          <w:szCs w:val="22"/>
          <w:lang w:val="en-AU"/>
        </w:rPr>
      </w:pPr>
    </w:p>
    <w:p w14:paraId="5E292D5C" w14:textId="683104E1" w:rsidR="00A97985" w:rsidRPr="00B7196B" w:rsidRDefault="00A97985" w:rsidP="00A97985">
      <w:pPr>
        <w:pStyle w:val="NormalText"/>
        <w:spacing w:after="240"/>
        <w:ind w:left="567" w:hanging="567"/>
        <w:rPr>
          <w:rFonts w:ascii="Arial" w:hAnsi="Arial" w:cs="Arial"/>
          <w:sz w:val="22"/>
          <w:szCs w:val="22"/>
        </w:rPr>
      </w:pPr>
      <w:r>
        <w:rPr>
          <w:rFonts w:ascii="Arial" w:hAnsi="Arial" w:cs="Arial"/>
          <w:sz w:val="22"/>
          <w:szCs w:val="22"/>
        </w:rPr>
        <w:t>23.</w:t>
      </w:r>
      <w:r>
        <w:rPr>
          <w:rFonts w:ascii="Arial" w:hAnsi="Arial" w:cs="Arial"/>
          <w:sz w:val="22"/>
          <w:szCs w:val="22"/>
        </w:rPr>
        <w:tab/>
      </w:r>
      <w:r w:rsidRPr="00B7196B">
        <w:rPr>
          <w:rFonts w:ascii="Arial" w:hAnsi="Arial" w:cs="Arial"/>
          <w:sz w:val="22"/>
          <w:szCs w:val="22"/>
        </w:rPr>
        <w:t>Which one of the following is unlikely to increase productivity?</w:t>
      </w:r>
    </w:p>
    <w:p w14:paraId="53B95783" w14:textId="7EC59A5E" w:rsidR="00A97985" w:rsidRPr="00B7196B" w:rsidRDefault="00A97985" w:rsidP="00A97985">
      <w:pPr>
        <w:pStyle w:val="NormalText"/>
        <w:spacing w:before="40"/>
        <w:ind w:left="1134" w:hanging="567"/>
        <w:rPr>
          <w:rFonts w:ascii="Arial" w:hAnsi="Arial" w:cs="Arial"/>
          <w:sz w:val="22"/>
          <w:szCs w:val="22"/>
        </w:rPr>
      </w:pPr>
      <w:r>
        <w:rPr>
          <w:rFonts w:ascii="Arial" w:hAnsi="Arial" w:cs="Arial"/>
          <w:bCs/>
          <w:sz w:val="22"/>
          <w:szCs w:val="22"/>
        </w:rPr>
        <w:t>(</w:t>
      </w:r>
      <w:r w:rsidR="005802C8">
        <w:rPr>
          <w:rFonts w:ascii="Arial" w:hAnsi="Arial" w:cs="Arial"/>
          <w:bCs/>
          <w:sz w:val="22"/>
          <w:szCs w:val="22"/>
        </w:rPr>
        <w:t>a</w:t>
      </w:r>
      <w:r>
        <w:rPr>
          <w:rFonts w:ascii="Arial" w:hAnsi="Arial" w:cs="Arial"/>
          <w:bCs/>
          <w:sz w:val="22"/>
          <w:szCs w:val="22"/>
        </w:rPr>
        <w:t>)</w:t>
      </w:r>
      <w:r w:rsidRPr="00B7196B">
        <w:rPr>
          <w:rFonts w:ascii="Arial" w:hAnsi="Arial" w:cs="Arial"/>
          <w:bCs/>
          <w:sz w:val="22"/>
          <w:szCs w:val="22"/>
        </w:rPr>
        <w:t xml:space="preserve"> </w:t>
      </w:r>
      <w:r>
        <w:rPr>
          <w:rFonts w:ascii="Arial" w:hAnsi="Arial" w:cs="Arial"/>
          <w:bCs/>
          <w:sz w:val="22"/>
          <w:szCs w:val="22"/>
        </w:rPr>
        <w:tab/>
      </w:r>
      <w:proofErr w:type="spellStart"/>
      <w:r w:rsidRPr="00B7196B">
        <w:rPr>
          <w:rFonts w:ascii="Arial" w:hAnsi="Arial" w:cs="Arial"/>
          <w:sz w:val="22"/>
          <w:szCs w:val="22"/>
        </w:rPr>
        <w:t>labour</w:t>
      </w:r>
      <w:proofErr w:type="spellEnd"/>
      <w:r w:rsidRPr="00B7196B">
        <w:rPr>
          <w:rFonts w:ascii="Arial" w:hAnsi="Arial" w:cs="Arial"/>
          <w:sz w:val="22"/>
          <w:szCs w:val="22"/>
        </w:rPr>
        <w:t xml:space="preserve"> skills training</w:t>
      </w:r>
    </w:p>
    <w:p w14:paraId="085F318E" w14:textId="48D9CFCA" w:rsidR="00A97985" w:rsidRPr="00B7196B" w:rsidRDefault="00A97985" w:rsidP="00A97985">
      <w:pPr>
        <w:pStyle w:val="NormalText"/>
        <w:spacing w:before="40"/>
        <w:ind w:left="1134" w:hanging="567"/>
        <w:rPr>
          <w:rFonts w:ascii="Arial" w:hAnsi="Arial" w:cs="Arial"/>
          <w:sz w:val="22"/>
          <w:szCs w:val="22"/>
        </w:rPr>
      </w:pPr>
      <w:r>
        <w:rPr>
          <w:rFonts w:ascii="Arial" w:hAnsi="Arial" w:cs="Arial"/>
          <w:bCs/>
          <w:sz w:val="22"/>
          <w:szCs w:val="22"/>
        </w:rPr>
        <w:t>(</w:t>
      </w:r>
      <w:r w:rsidR="005802C8">
        <w:rPr>
          <w:rFonts w:ascii="Arial" w:hAnsi="Arial" w:cs="Arial"/>
          <w:bCs/>
          <w:sz w:val="22"/>
          <w:szCs w:val="22"/>
        </w:rPr>
        <w:t>b</w:t>
      </w:r>
      <w:r>
        <w:rPr>
          <w:rFonts w:ascii="Arial" w:hAnsi="Arial" w:cs="Arial"/>
          <w:bCs/>
          <w:sz w:val="22"/>
          <w:szCs w:val="22"/>
        </w:rPr>
        <w:t>)</w:t>
      </w:r>
      <w:r w:rsidRPr="00B7196B">
        <w:rPr>
          <w:rFonts w:ascii="Arial" w:hAnsi="Arial" w:cs="Arial"/>
          <w:bCs/>
          <w:sz w:val="22"/>
          <w:szCs w:val="22"/>
        </w:rPr>
        <w:t xml:space="preserve"> </w:t>
      </w:r>
      <w:r>
        <w:rPr>
          <w:rFonts w:ascii="Arial" w:hAnsi="Arial" w:cs="Arial"/>
          <w:bCs/>
          <w:sz w:val="22"/>
          <w:szCs w:val="22"/>
        </w:rPr>
        <w:tab/>
      </w:r>
      <w:r w:rsidRPr="00B7196B">
        <w:rPr>
          <w:rFonts w:ascii="Arial" w:hAnsi="Arial" w:cs="Arial"/>
          <w:sz w:val="22"/>
          <w:szCs w:val="22"/>
        </w:rPr>
        <w:t>innovation in work practices</w:t>
      </w:r>
    </w:p>
    <w:p w14:paraId="46FCDCD1" w14:textId="537D9760" w:rsidR="00A97985" w:rsidRDefault="00A97985" w:rsidP="00A97985">
      <w:pPr>
        <w:pStyle w:val="NormalText"/>
        <w:spacing w:before="40"/>
        <w:ind w:left="1134" w:hanging="567"/>
        <w:rPr>
          <w:rFonts w:ascii="Arial" w:hAnsi="Arial" w:cs="Arial"/>
          <w:sz w:val="22"/>
          <w:szCs w:val="22"/>
          <w:lang w:val="en-AU"/>
        </w:rPr>
      </w:pPr>
      <w:r>
        <w:rPr>
          <w:rFonts w:ascii="Arial" w:hAnsi="Arial" w:cs="Arial"/>
          <w:bCs/>
          <w:sz w:val="22"/>
          <w:szCs w:val="22"/>
          <w:lang w:val="en-AU"/>
        </w:rPr>
        <w:t>(</w:t>
      </w:r>
      <w:r w:rsidR="005802C8">
        <w:rPr>
          <w:rFonts w:ascii="Arial" w:hAnsi="Arial" w:cs="Arial"/>
          <w:bCs/>
          <w:sz w:val="22"/>
          <w:szCs w:val="22"/>
          <w:lang w:val="en-AU"/>
        </w:rPr>
        <w:t>c</w:t>
      </w:r>
      <w:r>
        <w:rPr>
          <w:rFonts w:ascii="Arial" w:hAnsi="Arial" w:cs="Arial"/>
          <w:bCs/>
          <w:sz w:val="22"/>
          <w:szCs w:val="22"/>
          <w:lang w:val="en-AU"/>
        </w:rPr>
        <w:t>)</w:t>
      </w:r>
      <w:r w:rsidRPr="00B7196B">
        <w:rPr>
          <w:rFonts w:ascii="Arial" w:hAnsi="Arial" w:cs="Arial"/>
          <w:bCs/>
          <w:sz w:val="22"/>
          <w:szCs w:val="22"/>
          <w:lang w:val="en-AU"/>
        </w:rPr>
        <w:t xml:space="preserve"> </w:t>
      </w:r>
      <w:r>
        <w:rPr>
          <w:rFonts w:ascii="Arial" w:hAnsi="Arial" w:cs="Arial"/>
          <w:bCs/>
          <w:sz w:val="22"/>
          <w:szCs w:val="22"/>
          <w:lang w:val="en-AU"/>
        </w:rPr>
        <w:tab/>
      </w:r>
      <w:r w:rsidRPr="00B7196B">
        <w:rPr>
          <w:rFonts w:ascii="Arial" w:hAnsi="Arial" w:cs="Arial"/>
          <w:sz w:val="22"/>
          <w:szCs w:val="22"/>
          <w:lang w:val="en-AU"/>
        </w:rPr>
        <w:t>investment in physical capital</w:t>
      </w:r>
    </w:p>
    <w:p w14:paraId="0B4DF5AE" w14:textId="7113B63B" w:rsidR="005802C8" w:rsidRPr="00B7196B" w:rsidRDefault="005802C8" w:rsidP="005802C8">
      <w:pPr>
        <w:pStyle w:val="NormalText"/>
        <w:spacing w:before="40"/>
        <w:ind w:left="1134" w:hanging="567"/>
        <w:rPr>
          <w:rFonts w:ascii="Arial" w:hAnsi="Arial" w:cs="Arial"/>
          <w:sz w:val="22"/>
          <w:szCs w:val="22"/>
        </w:rPr>
      </w:pPr>
      <w:r>
        <w:rPr>
          <w:rFonts w:ascii="Arial" w:hAnsi="Arial" w:cs="Arial"/>
          <w:bCs/>
          <w:sz w:val="22"/>
          <w:szCs w:val="22"/>
        </w:rPr>
        <w:t>(d)</w:t>
      </w:r>
      <w:r w:rsidRPr="00B7196B">
        <w:rPr>
          <w:rFonts w:ascii="Arial" w:hAnsi="Arial" w:cs="Arial"/>
          <w:bCs/>
          <w:sz w:val="22"/>
          <w:szCs w:val="22"/>
        </w:rPr>
        <w:t xml:space="preserve"> </w:t>
      </w:r>
      <w:r>
        <w:rPr>
          <w:rFonts w:ascii="Arial" w:hAnsi="Arial" w:cs="Arial"/>
          <w:bCs/>
          <w:sz w:val="22"/>
          <w:szCs w:val="22"/>
        </w:rPr>
        <w:tab/>
      </w:r>
      <w:r w:rsidRPr="00B7196B">
        <w:rPr>
          <w:rFonts w:ascii="Arial" w:hAnsi="Arial" w:cs="Arial"/>
          <w:sz w:val="22"/>
          <w:szCs w:val="22"/>
        </w:rPr>
        <w:t xml:space="preserve">increasing </w:t>
      </w:r>
      <w:r>
        <w:rPr>
          <w:rFonts w:ascii="Arial" w:hAnsi="Arial" w:cs="Arial"/>
          <w:sz w:val="22"/>
          <w:szCs w:val="22"/>
        </w:rPr>
        <w:t>industry subsidies</w:t>
      </w:r>
    </w:p>
    <w:p w14:paraId="6DB01BA9" w14:textId="77777777" w:rsidR="00A97985" w:rsidRDefault="00A97985" w:rsidP="00A97985">
      <w:pPr>
        <w:pStyle w:val="NormalText"/>
        <w:spacing w:after="300"/>
        <w:ind w:left="567" w:hanging="567"/>
        <w:rPr>
          <w:rFonts w:ascii="Arial" w:hAnsi="Arial" w:cs="Arial"/>
          <w:sz w:val="22"/>
          <w:szCs w:val="22"/>
          <w:lang w:val="en-AU"/>
        </w:rPr>
      </w:pPr>
    </w:p>
    <w:p w14:paraId="2B719767" w14:textId="64D7AD51" w:rsidR="00452B25" w:rsidRDefault="00A97985" w:rsidP="00452B25">
      <w:pPr>
        <w:pStyle w:val="NormalText"/>
        <w:spacing w:after="60"/>
        <w:ind w:left="567" w:hanging="567"/>
        <w:rPr>
          <w:rFonts w:ascii="Arial" w:hAnsi="Arial" w:cs="Arial"/>
          <w:sz w:val="22"/>
          <w:szCs w:val="22"/>
          <w:lang w:val="en-AU"/>
        </w:rPr>
      </w:pPr>
      <w:r>
        <w:rPr>
          <w:rFonts w:ascii="Arial" w:hAnsi="Arial" w:cs="Arial"/>
          <w:sz w:val="22"/>
          <w:szCs w:val="22"/>
          <w:lang w:val="en-AU"/>
        </w:rPr>
        <w:t>24</w:t>
      </w:r>
      <w:r w:rsidR="00452B25">
        <w:rPr>
          <w:rFonts w:ascii="Arial" w:hAnsi="Arial" w:cs="Arial"/>
          <w:sz w:val="22"/>
          <w:szCs w:val="22"/>
          <w:lang w:val="en-AU"/>
        </w:rPr>
        <w:t>.</w:t>
      </w:r>
      <w:r w:rsidR="00452B25">
        <w:rPr>
          <w:rFonts w:ascii="Arial" w:hAnsi="Arial" w:cs="Arial"/>
          <w:sz w:val="22"/>
          <w:szCs w:val="22"/>
          <w:lang w:val="en-AU"/>
        </w:rPr>
        <w:tab/>
        <w:t xml:space="preserve">Which of the following statements are true with respect to recent structural change in Australia? </w:t>
      </w:r>
    </w:p>
    <w:p w14:paraId="3FCA144C" w14:textId="77777777" w:rsidR="00452B25" w:rsidRDefault="00452B25" w:rsidP="00452B25">
      <w:pPr>
        <w:pStyle w:val="NormalText"/>
        <w:spacing w:before="40"/>
        <w:ind w:left="1134" w:hanging="567"/>
        <w:rPr>
          <w:rFonts w:ascii="Arial" w:hAnsi="Arial" w:cs="Arial"/>
          <w:sz w:val="22"/>
          <w:szCs w:val="22"/>
          <w:lang w:val="en-AU"/>
        </w:rPr>
      </w:pPr>
      <w:r>
        <w:rPr>
          <w:rFonts w:ascii="Arial" w:hAnsi="Arial" w:cs="Arial"/>
          <w:sz w:val="22"/>
          <w:szCs w:val="22"/>
          <w:lang w:val="en-AU"/>
        </w:rPr>
        <w:t>I.</w:t>
      </w:r>
      <w:r>
        <w:rPr>
          <w:rFonts w:ascii="Arial" w:hAnsi="Arial" w:cs="Arial"/>
          <w:sz w:val="22"/>
          <w:szCs w:val="22"/>
          <w:lang w:val="en-AU"/>
        </w:rPr>
        <w:tab/>
        <w:t xml:space="preserve">Mining and manufacturing have increased in importance in terms of output shares. </w:t>
      </w:r>
    </w:p>
    <w:p w14:paraId="46798532" w14:textId="77777777" w:rsidR="00452B25" w:rsidRDefault="00452B25" w:rsidP="00452B25">
      <w:pPr>
        <w:pStyle w:val="NormalText"/>
        <w:spacing w:before="40"/>
        <w:ind w:left="1134" w:hanging="567"/>
        <w:rPr>
          <w:rFonts w:ascii="Arial" w:hAnsi="Arial" w:cs="Arial"/>
          <w:sz w:val="22"/>
          <w:szCs w:val="22"/>
          <w:lang w:val="en-AU"/>
        </w:rPr>
      </w:pPr>
      <w:r>
        <w:rPr>
          <w:rFonts w:ascii="Arial" w:hAnsi="Arial" w:cs="Arial"/>
          <w:sz w:val="22"/>
          <w:szCs w:val="22"/>
          <w:lang w:val="en-AU"/>
        </w:rPr>
        <w:t>II.</w:t>
      </w:r>
      <w:r>
        <w:rPr>
          <w:rFonts w:ascii="Arial" w:hAnsi="Arial" w:cs="Arial"/>
          <w:sz w:val="22"/>
          <w:szCs w:val="22"/>
          <w:lang w:val="en-AU"/>
        </w:rPr>
        <w:tab/>
        <w:t>The relative size of the manufacturing sector has decreased while the mining sector has increased.</w:t>
      </w:r>
    </w:p>
    <w:p w14:paraId="3EF7A3FC" w14:textId="0DEA48C2" w:rsidR="00452B25" w:rsidRDefault="00452B25" w:rsidP="00452B25">
      <w:pPr>
        <w:pStyle w:val="NormalText"/>
        <w:spacing w:before="40"/>
        <w:ind w:left="1134" w:hanging="567"/>
        <w:rPr>
          <w:rFonts w:ascii="Arial" w:hAnsi="Arial" w:cs="Arial"/>
          <w:sz w:val="22"/>
          <w:szCs w:val="22"/>
          <w:lang w:val="en-AU"/>
        </w:rPr>
      </w:pPr>
      <w:r>
        <w:rPr>
          <w:rFonts w:ascii="Arial" w:hAnsi="Arial" w:cs="Arial"/>
          <w:sz w:val="22"/>
          <w:szCs w:val="22"/>
          <w:lang w:val="en-AU"/>
        </w:rPr>
        <w:t>III.</w:t>
      </w:r>
      <w:r>
        <w:rPr>
          <w:rFonts w:ascii="Arial" w:hAnsi="Arial" w:cs="Arial"/>
          <w:sz w:val="22"/>
          <w:szCs w:val="22"/>
          <w:lang w:val="en-AU"/>
        </w:rPr>
        <w:tab/>
      </w:r>
      <w:r w:rsidR="00A15948">
        <w:rPr>
          <w:rFonts w:ascii="Arial" w:hAnsi="Arial" w:cs="Arial"/>
          <w:sz w:val="22"/>
          <w:szCs w:val="22"/>
          <w:lang w:val="en-AU"/>
        </w:rPr>
        <w:t>Agriculture</w:t>
      </w:r>
      <w:r>
        <w:rPr>
          <w:rFonts w:ascii="Arial" w:hAnsi="Arial" w:cs="Arial"/>
          <w:sz w:val="22"/>
          <w:szCs w:val="22"/>
          <w:lang w:val="en-AU"/>
        </w:rPr>
        <w:t xml:space="preserve"> </w:t>
      </w:r>
      <w:r w:rsidR="0089452B">
        <w:rPr>
          <w:rFonts w:ascii="Arial" w:hAnsi="Arial" w:cs="Arial"/>
          <w:sz w:val="22"/>
          <w:szCs w:val="22"/>
          <w:lang w:val="en-AU"/>
        </w:rPr>
        <w:t>accounts for a larger share of economic output than manufacturing</w:t>
      </w:r>
      <w:r>
        <w:rPr>
          <w:rFonts w:ascii="Arial" w:hAnsi="Arial" w:cs="Arial"/>
          <w:sz w:val="22"/>
          <w:szCs w:val="22"/>
          <w:lang w:val="en-AU"/>
        </w:rPr>
        <w:t>.</w:t>
      </w:r>
    </w:p>
    <w:p w14:paraId="3D5AC5B3" w14:textId="77777777" w:rsidR="00452B25" w:rsidRDefault="00452B25" w:rsidP="00452B25">
      <w:pPr>
        <w:pStyle w:val="NormalText"/>
        <w:spacing w:before="40" w:after="240"/>
        <w:ind w:left="1134" w:hanging="567"/>
        <w:rPr>
          <w:rFonts w:ascii="Arial" w:hAnsi="Arial" w:cs="Arial"/>
          <w:sz w:val="22"/>
          <w:szCs w:val="22"/>
          <w:lang w:val="en-AU"/>
        </w:rPr>
      </w:pPr>
      <w:r>
        <w:rPr>
          <w:rFonts w:ascii="Arial" w:hAnsi="Arial" w:cs="Arial"/>
          <w:sz w:val="22"/>
          <w:szCs w:val="22"/>
          <w:lang w:val="en-AU"/>
        </w:rPr>
        <w:t>IV.</w:t>
      </w:r>
      <w:r>
        <w:rPr>
          <w:rFonts w:ascii="Arial" w:hAnsi="Arial" w:cs="Arial"/>
          <w:sz w:val="22"/>
          <w:szCs w:val="22"/>
          <w:lang w:val="en-AU"/>
        </w:rPr>
        <w:tab/>
        <w:t>The services sector is the largest in terms of both output and employment.</w:t>
      </w:r>
    </w:p>
    <w:p w14:paraId="5E5F44FC" w14:textId="77777777" w:rsidR="00452B25" w:rsidRDefault="00452B25" w:rsidP="00452B25">
      <w:pPr>
        <w:pStyle w:val="NormalText"/>
        <w:spacing w:before="40"/>
        <w:ind w:left="1134" w:hanging="567"/>
        <w:rPr>
          <w:rFonts w:ascii="Arial" w:hAnsi="Arial" w:cs="Arial"/>
          <w:sz w:val="22"/>
          <w:szCs w:val="22"/>
          <w:lang w:val="en-AU"/>
        </w:rPr>
      </w:pPr>
      <w:r>
        <w:rPr>
          <w:rFonts w:ascii="Arial" w:hAnsi="Arial" w:cs="Arial"/>
          <w:sz w:val="22"/>
          <w:szCs w:val="22"/>
          <w:lang w:val="en-AU"/>
        </w:rPr>
        <w:t>(a)</w:t>
      </w:r>
      <w:r>
        <w:rPr>
          <w:rFonts w:ascii="Arial" w:hAnsi="Arial" w:cs="Arial"/>
          <w:sz w:val="22"/>
          <w:szCs w:val="22"/>
          <w:lang w:val="en-AU"/>
        </w:rPr>
        <w:tab/>
        <w:t>I only</w:t>
      </w:r>
    </w:p>
    <w:p w14:paraId="07E6530A" w14:textId="77777777" w:rsidR="00452B25" w:rsidRDefault="00452B25" w:rsidP="00452B25">
      <w:pPr>
        <w:pStyle w:val="NormalText"/>
        <w:spacing w:before="40"/>
        <w:ind w:left="1134" w:hanging="567"/>
        <w:rPr>
          <w:rFonts w:ascii="Arial" w:hAnsi="Arial" w:cs="Arial"/>
          <w:sz w:val="22"/>
          <w:szCs w:val="22"/>
          <w:lang w:val="en-AU"/>
        </w:rPr>
      </w:pPr>
      <w:r>
        <w:rPr>
          <w:rFonts w:ascii="Arial" w:hAnsi="Arial" w:cs="Arial"/>
          <w:sz w:val="22"/>
          <w:szCs w:val="22"/>
          <w:lang w:val="en-AU"/>
        </w:rPr>
        <w:t>(b)</w:t>
      </w:r>
      <w:r>
        <w:rPr>
          <w:rFonts w:ascii="Arial" w:hAnsi="Arial" w:cs="Arial"/>
          <w:sz w:val="22"/>
          <w:szCs w:val="22"/>
          <w:lang w:val="en-AU"/>
        </w:rPr>
        <w:tab/>
        <w:t>II and III</w:t>
      </w:r>
    </w:p>
    <w:p w14:paraId="2A0C51CB" w14:textId="77777777" w:rsidR="00452B25" w:rsidRDefault="00452B25" w:rsidP="00452B25">
      <w:pPr>
        <w:pStyle w:val="NormalText"/>
        <w:spacing w:before="40"/>
        <w:ind w:left="1134" w:hanging="567"/>
        <w:rPr>
          <w:rFonts w:ascii="Arial" w:hAnsi="Arial" w:cs="Arial"/>
          <w:sz w:val="22"/>
          <w:szCs w:val="22"/>
          <w:lang w:val="en-AU"/>
        </w:rPr>
      </w:pPr>
      <w:r>
        <w:rPr>
          <w:rFonts w:ascii="Arial" w:hAnsi="Arial" w:cs="Arial"/>
          <w:sz w:val="22"/>
          <w:szCs w:val="22"/>
          <w:lang w:val="en-AU"/>
        </w:rPr>
        <w:t>(c)</w:t>
      </w:r>
      <w:r>
        <w:rPr>
          <w:rFonts w:ascii="Arial" w:hAnsi="Arial" w:cs="Arial"/>
          <w:sz w:val="22"/>
          <w:szCs w:val="22"/>
          <w:lang w:val="en-AU"/>
        </w:rPr>
        <w:tab/>
        <w:t>II and IV</w:t>
      </w:r>
    </w:p>
    <w:p w14:paraId="35AAA433" w14:textId="0DE46458" w:rsidR="00452B25" w:rsidRDefault="00452B25" w:rsidP="00452B25">
      <w:pPr>
        <w:pStyle w:val="NormalText"/>
        <w:spacing w:before="40"/>
        <w:ind w:left="1134" w:hanging="567"/>
        <w:rPr>
          <w:rFonts w:ascii="Arial" w:hAnsi="Arial" w:cs="Arial"/>
          <w:sz w:val="22"/>
          <w:szCs w:val="22"/>
          <w:lang w:val="en-AU"/>
        </w:rPr>
      </w:pPr>
      <w:r>
        <w:rPr>
          <w:rFonts w:ascii="Arial" w:hAnsi="Arial" w:cs="Arial"/>
          <w:sz w:val="22"/>
          <w:szCs w:val="22"/>
          <w:lang w:val="en-AU"/>
        </w:rPr>
        <w:t>(d)</w:t>
      </w:r>
      <w:r>
        <w:rPr>
          <w:rFonts w:ascii="Arial" w:hAnsi="Arial" w:cs="Arial"/>
          <w:sz w:val="22"/>
          <w:szCs w:val="22"/>
          <w:lang w:val="en-AU"/>
        </w:rPr>
        <w:tab/>
      </w:r>
      <w:r w:rsidR="0089452B">
        <w:rPr>
          <w:rFonts w:ascii="Arial" w:hAnsi="Arial" w:cs="Arial"/>
          <w:sz w:val="22"/>
          <w:szCs w:val="22"/>
          <w:lang w:val="en-AU"/>
        </w:rPr>
        <w:t xml:space="preserve">II, III and </w:t>
      </w:r>
      <w:r>
        <w:rPr>
          <w:rFonts w:ascii="Arial" w:hAnsi="Arial" w:cs="Arial"/>
          <w:sz w:val="22"/>
          <w:szCs w:val="22"/>
          <w:lang w:val="en-AU"/>
        </w:rPr>
        <w:t xml:space="preserve">IV </w:t>
      </w:r>
    </w:p>
    <w:p w14:paraId="53ABCE42" w14:textId="77777777" w:rsidR="00452B25" w:rsidRDefault="00452B25" w:rsidP="00452B25">
      <w:pPr>
        <w:jc w:val="center"/>
        <w:outlineLvl w:val="0"/>
        <w:rPr>
          <w:rFonts w:ascii="Arial" w:hAnsi="Arial" w:cs="Arial"/>
          <w:b/>
          <w:bCs/>
          <w:i/>
          <w:sz w:val="20"/>
          <w:szCs w:val="20"/>
        </w:rPr>
      </w:pPr>
    </w:p>
    <w:p w14:paraId="14A8A2FD" w14:textId="77777777" w:rsidR="00452B25" w:rsidRDefault="00452B25" w:rsidP="00452B25">
      <w:pPr>
        <w:jc w:val="center"/>
        <w:outlineLvl w:val="0"/>
        <w:rPr>
          <w:rFonts w:ascii="Arial" w:hAnsi="Arial" w:cs="Arial"/>
          <w:b/>
          <w:bCs/>
          <w:i/>
          <w:sz w:val="20"/>
          <w:szCs w:val="20"/>
        </w:rPr>
      </w:pPr>
    </w:p>
    <w:p w14:paraId="4D9B3DE8" w14:textId="77777777" w:rsidR="00410D51" w:rsidRDefault="00410D51" w:rsidP="00452B25">
      <w:pPr>
        <w:jc w:val="center"/>
        <w:outlineLvl w:val="0"/>
        <w:rPr>
          <w:rFonts w:ascii="Arial" w:hAnsi="Arial" w:cs="Arial"/>
          <w:b/>
          <w:bCs/>
          <w:i/>
          <w:sz w:val="20"/>
          <w:szCs w:val="20"/>
        </w:rPr>
      </w:pPr>
    </w:p>
    <w:p w14:paraId="487A5F1E" w14:textId="2FF1FEE3" w:rsidR="00B94644" w:rsidRPr="00B94644" w:rsidRDefault="00B94644" w:rsidP="00B94644">
      <w:pPr>
        <w:outlineLvl w:val="0"/>
        <w:rPr>
          <w:rFonts w:ascii="Arial" w:hAnsi="Arial" w:cs="Arial"/>
          <w:b/>
          <w:bCs/>
          <w:i/>
          <w:sz w:val="22"/>
          <w:szCs w:val="22"/>
        </w:rPr>
      </w:pPr>
      <w:r w:rsidRPr="00B94644">
        <w:rPr>
          <w:rFonts w:ascii="Arial" w:hAnsi="Arial" w:cs="Arial"/>
          <w:b/>
          <w:bCs/>
          <w:i/>
          <w:sz w:val="22"/>
          <w:szCs w:val="22"/>
        </w:rPr>
        <w:t>________________________________________________</w:t>
      </w:r>
      <w:r>
        <w:rPr>
          <w:rFonts w:ascii="Arial" w:hAnsi="Arial" w:cs="Arial"/>
          <w:b/>
          <w:bCs/>
          <w:i/>
          <w:sz w:val="22"/>
          <w:szCs w:val="22"/>
        </w:rPr>
        <w:t>____________________________</w:t>
      </w:r>
      <w:r w:rsidRPr="00B94644">
        <w:rPr>
          <w:rFonts w:ascii="Arial" w:hAnsi="Arial" w:cs="Arial"/>
          <w:b/>
          <w:bCs/>
          <w:i/>
          <w:sz w:val="22"/>
          <w:szCs w:val="22"/>
        </w:rPr>
        <w:t>_</w:t>
      </w:r>
    </w:p>
    <w:p w14:paraId="079B38E5" w14:textId="77777777" w:rsidR="00452B25" w:rsidRDefault="00452B25" w:rsidP="00B94644">
      <w:pPr>
        <w:outlineLvl w:val="0"/>
        <w:rPr>
          <w:rFonts w:ascii="Arial" w:hAnsi="Arial" w:cs="Arial"/>
          <w:b/>
          <w:bCs/>
          <w:i/>
          <w:sz w:val="20"/>
          <w:szCs w:val="20"/>
        </w:rPr>
      </w:pPr>
    </w:p>
    <w:p w14:paraId="68E2644F" w14:textId="77777777" w:rsidR="00452B25" w:rsidRDefault="00452B25" w:rsidP="00452B25">
      <w:pPr>
        <w:jc w:val="center"/>
        <w:outlineLvl w:val="0"/>
        <w:rPr>
          <w:rFonts w:ascii="Arial" w:hAnsi="Arial" w:cs="Arial"/>
          <w:b/>
          <w:bCs/>
          <w:i/>
          <w:sz w:val="20"/>
          <w:szCs w:val="20"/>
        </w:rPr>
      </w:pPr>
    </w:p>
    <w:p w14:paraId="3AC636C3" w14:textId="77777777" w:rsidR="00410D51" w:rsidRDefault="00410D51" w:rsidP="00452B25">
      <w:pPr>
        <w:jc w:val="center"/>
        <w:outlineLvl w:val="0"/>
        <w:rPr>
          <w:rFonts w:ascii="Arial" w:hAnsi="Arial" w:cs="Arial"/>
          <w:b/>
          <w:bCs/>
          <w:i/>
          <w:sz w:val="20"/>
          <w:szCs w:val="20"/>
        </w:rPr>
      </w:pPr>
    </w:p>
    <w:p w14:paraId="7F713FAB" w14:textId="77777777" w:rsidR="00410D51" w:rsidRDefault="00410D51" w:rsidP="00452B25">
      <w:pPr>
        <w:jc w:val="center"/>
        <w:outlineLvl w:val="0"/>
        <w:rPr>
          <w:rFonts w:ascii="Arial" w:hAnsi="Arial" w:cs="Arial"/>
          <w:b/>
          <w:bCs/>
          <w:i/>
          <w:sz w:val="20"/>
          <w:szCs w:val="20"/>
        </w:rPr>
      </w:pPr>
    </w:p>
    <w:p w14:paraId="57A2BB21" w14:textId="77777777" w:rsidR="00410D51" w:rsidRDefault="00410D51" w:rsidP="00452B25">
      <w:pPr>
        <w:jc w:val="center"/>
        <w:outlineLvl w:val="0"/>
        <w:rPr>
          <w:rFonts w:ascii="Arial" w:hAnsi="Arial" w:cs="Arial"/>
          <w:b/>
          <w:bCs/>
          <w:i/>
          <w:sz w:val="20"/>
          <w:szCs w:val="20"/>
        </w:rPr>
      </w:pPr>
    </w:p>
    <w:p w14:paraId="0933BBA8" w14:textId="77777777" w:rsidR="00452B25" w:rsidRDefault="00452B25" w:rsidP="00452B25">
      <w:pPr>
        <w:jc w:val="center"/>
        <w:outlineLvl w:val="0"/>
        <w:rPr>
          <w:rFonts w:ascii="Arial" w:hAnsi="Arial" w:cs="Arial"/>
          <w:b/>
          <w:bCs/>
          <w:i/>
          <w:sz w:val="20"/>
          <w:szCs w:val="20"/>
        </w:rPr>
      </w:pPr>
      <w:r>
        <w:rPr>
          <w:rFonts w:ascii="Arial" w:hAnsi="Arial" w:cs="Arial"/>
          <w:b/>
          <w:bCs/>
          <w:i/>
          <w:sz w:val="20"/>
          <w:szCs w:val="20"/>
        </w:rPr>
        <w:t>End of Section One</w:t>
      </w:r>
    </w:p>
    <w:p w14:paraId="18F1D6A1" w14:textId="77777777" w:rsidR="00410D51" w:rsidRDefault="00410D51" w:rsidP="00452B25">
      <w:pPr>
        <w:jc w:val="center"/>
        <w:outlineLvl w:val="0"/>
        <w:rPr>
          <w:rFonts w:ascii="Arial" w:hAnsi="Arial" w:cs="Arial"/>
          <w:b/>
          <w:bCs/>
          <w:i/>
          <w:sz w:val="20"/>
          <w:szCs w:val="20"/>
        </w:rPr>
      </w:pPr>
    </w:p>
    <w:p w14:paraId="10C398B6" w14:textId="77777777" w:rsidR="00410D51" w:rsidRDefault="00410D51" w:rsidP="00452B25">
      <w:pPr>
        <w:jc w:val="center"/>
        <w:outlineLvl w:val="0"/>
        <w:rPr>
          <w:rFonts w:ascii="Arial" w:hAnsi="Arial" w:cs="Arial"/>
          <w:b/>
          <w:bCs/>
          <w:i/>
          <w:sz w:val="20"/>
          <w:szCs w:val="20"/>
        </w:rPr>
      </w:pPr>
    </w:p>
    <w:p w14:paraId="612FBCF7" w14:textId="77777777" w:rsidR="00410D51" w:rsidRDefault="00410D51" w:rsidP="00452B25">
      <w:pPr>
        <w:jc w:val="center"/>
        <w:outlineLvl w:val="0"/>
        <w:rPr>
          <w:rFonts w:ascii="Arial" w:hAnsi="Arial" w:cs="Arial"/>
          <w:b/>
          <w:bCs/>
          <w:i/>
          <w:sz w:val="20"/>
          <w:szCs w:val="20"/>
        </w:rPr>
      </w:pPr>
    </w:p>
    <w:p w14:paraId="0185E877" w14:textId="77777777" w:rsidR="00452B25" w:rsidRDefault="00452B25" w:rsidP="00B94644">
      <w:pPr>
        <w:outlineLvl w:val="0"/>
        <w:rPr>
          <w:rFonts w:ascii="Arial" w:hAnsi="Arial" w:cs="Arial"/>
          <w:b/>
          <w:bCs/>
          <w:i/>
          <w:sz w:val="20"/>
          <w:szCs w:val="20"/>
        </w:rPr>
      </w:pPr>
    </w:p>
    <w:p w14:paraId="252490BA" w14:textId="77777777" w:rsidR="00A97985" w:rsidRDefault="00A97985" w:rsidP="00A97985">
      <w:pPr>
        <w:jc w:val="center"/>
        <w:outlineLvl w:val="0"/>
        <w:rPr>
          <w:rFonts w:ascii="Arial" w:hAnsi="Arial" w:cs="Arial"/>
          <w:b/>
          <w:bCs/>
          <w:i/>
          <w:sz w:val="20"/>
          <w:szCs w:val="20"/>
        </w:rPr>
      </w:pPr>
      <w:r w:rsidRPr="00D026D2">
        <w:rPr>
          <w:rFonts w:ascii="Arial" w:hAnsi="Arial" w:cs="Arial"/>
          <w:b/>
          <w:bCs/>
          <w:i/>
          <w:sz w:val="20"/>
          <w:szCs w:val="20"/>
        </w:rPr>
        <w:t>See next page</w:t>
      </w:r>
    </w:p>
    <w:p w14:paraId="7AAB2B68" w14:textId="77777777" w:rsidR="00CA47D3" w:rsidRDefault="00CA47D3" w:rsidP="00CE2FE8">
      <w:pPr>
        <w:pStyle w:val="NormalText"/>
        <w:spacing w:after="280"/>
        <w:ind w:left="1134" w:hanging="567"/>
        <w:rPr>
          <w:rFonts w:ascii="Arial" w:hAnsi="Arial" w:cs="Arial"/>
          <w:sz w:val="22"/>
          <w:szCs w:val="22"/>
          <w:lang w:val="en-AU"/>
        </w:rPr>
      </w:pPr>
    </w:p>
    <w:p w14:paraId="076CE2B3" w14:textId="77777777" w:rsidR="00F00D76" w:rsidRDefault="00F00D76" w:rsidP="00F00D76">
      <w:pPr>
        <w:jc w:val="center"/>
        <w:rPr>
          <w:rFonts w:ascii="Arial" w:hAnsi="Arial" w:cs="Arial"/>
          <w:b/>
          <w:bCs/>
          <w:sz w:val="28"/>
          <w:szCs w:val="28"/>
        </w:rPr>
      </w:pPr>
    </w:p>
    <w:p w14:paraId="64662C0E" w14:textId="03DC025B" w:rsidR="00436C5C" w:rsidRDefault="00436C5C" w:rsidP="00436C5C">
      <w:pPr>
        <w:spacing w:after="120"/>
        <w:jc w:val="center"/>
        <w:rPr>
          <w:rFonts w:ascii="Arial" w:hAnsi="Arial" w:cs="Arial"/>
          <w:b/>
          <w:bCs/>
          <w:sz w:val="28"/>
          <w:szCs w:val="28"/>
        </w:rPr>
      </w:pPr>
      <w:r w:rsidRPr="00831B09">
        <w:rPr>
          <w:rFonts w:ascii="Arial" w:hAnsi="Arial" w:cs="Arial"/>
          <w:b/>
          <w:bCs/>
          <w:sz w:val="28"/>
          <w:szCs w:val="28"/>
        </w:rPr>
        <w:t>YEAR 1</w:t>
      </w:r>
      <w:r>
        <w:rPr>
          <w:rFonts w:ascii="Arial" w:hAnsi="Arial" w:cs="Arial"/>
          <w:b/>
          <w:bCs/>
          <w:sz w:val="28"/>
          <w:szCs w:val="28"/>
        </w:rPr>
        <w:t>2 ATAR</w:t>
      </w:r>
      <w:r w:rsidRPr="00831B09">
        <w:rPr>
          <w:rFonts w:ascii="Arial" w:hAnsi="Arial" w:cs="Arial"/>
          <w:b/>
          <w:bCs/>
          <w:sz w:val="28"/>
          <w:szCs w:val="28"/>
        </w:rPr>
        <w:t xml:space="preserve"> ECONOMICS</w:t>
      </w:r>
    </w:p>
    <w:p w14:paraId="3EB5131E" w14:textId="77777777" w:rsidR="00436C5C" w:rsidRDefault="00436C5C" w:rsidP="00436C5C">
      <w:pPr>
        <w:spacing w:after="120"/>
        <w:jc w:val="center"/>
        <w:rPr>
          <w:rFonts w:ascii="Arial" w:hAnsi="Arial" w:cs="Arial"/>
          <w:b/>
          <w:bCs/>
          <w:sz w:val="28"/>
          <w:szCs w:val="28"/>
        </w:rPr>
      </w:pPr>
    </w:p>
    <w:p w14:paraId="43AB2D4E" w14:textId="77777777" w:rsidR="00436C5C" w:rsidRDefault="00436C5C" w:rsidP="00436C5C">
      <w:pPr>
        <w:ind w:left="-218"/>
        <w:jc w:val="center"/>
        <w:rPr>
          <w:rFonts w:ascii="Arial" w:hAnsi="Arial" w:cs="Arial"/>
          <w:b/>
          <w:bCs/>
          <w:sz w:val="28"/>
          <w:szCs w:val="28"/>
        </w:rPr>
      </w:pPr>
      <w:r>
        <w:rPr>
          <w:rFonts w:ascii="Arial" w:hAnsi="Arial" w:cs="Arial"/>
          <w:b/>
          <w:bCs/>
          <w:sz w:val="28"/>
          <w:szCs w:val="28"/>
        </w:rPr>
        <w:t>SECTION 1: Multiple Choice Answer Sheet</w:t>
      </w:r>
    </w:p>
    <w:p w14:paraId="18F5E726" w14:textId="77777777" w:rsidR="00436C5C" w:rsidRPr="00302683" w:rsidRDefault="00436C5C" w:rsidP="003E391E">
      <w:pPr>
        <w:jc w:val="center"/>
        <w:rPr>
          <w:rFonts w:ascii="Arial" w:hAnsi="Arial" w:cs="Arial"/>
          <w:sz w:val="8"/>
          <w:szCs w:val="8"/>
        </w:rPr>
      </w:pPr>
    </w:p>
    <w:p w14:paraId="2CB1602B" w14:textId="77777777" w:rsidR="00436C5C" w:rsidRDefault="00436C5C" w:rsidP="003E391E">
      <w:pPr>
        <w:rPr>
          <w:rFonts w:ascii="Arial" w:hAnsi="Arial" w:cs="Arial"/>
        </w:rPr>
      </w:pPr>
    </w:p>
    <w:p w14:paraId="2BC3106A" w14:textId="77777777" w:rsidR="00436C5C" w:rsidRDefault="00436C5C" w:rsidP="001A6F01">
      <w:pPr>
        <w:widowControl w:val="0"/>
        <w:autoSpaceDE w:val="0"/>
        <w:autoSpaceDN w:val="0"/>
        <w:adjustRightInd w:val="0"/>
        <w:rPr>
          <w:rFonts w:ascii="Arial" w:hAnsi="Arial" w:cs="Arial"/>
          <w:b/>
          <w:bCs/>
          <w:sz w:val="32"/>
          <w:szCs w:val="32"/>
          <w:lang w:eastAsia="ja-JP"/>
        </w:rPr>
      </w:pPr>
    </w:p>
    <w:p w14:paraId="75596E39" w14:textId="77777777" w:rsidR="00436C5C" w:rsidRPr="001A6F01" w:rsidRDefault="00436C5C" w:rsidP="00436C5C">
      <w:pPr>
        <w:widowControl w:val="0"/>
        <w:autoSpaceDE w:val="0"/>
        <w:autoSpaceDN w:val="0"/>
        <w:adjustRightInd w:val="0"/>
        <w:ind w:left="-23"/>
        <w:rPr>
          <w:rFonts w:ascii="Arial" w:hAnsi="Arial" w:cs="Arial"/>
          <w:b/>
          <w:bCs/>
          <w:sz w:val="28"/>
          <w:szCs w:val="28"/>
          <w:lang w:eastAsia="ja-JP"/>
        </w:rPr>
      </w:pPr>
      <w:r w:rsidRPr="001A6F01">
        <w:rPr>
          <w:rFonts w:ascii="Arial" w:hAnsi="Arial" w:cs="Arial"/>
          <w:b/>
          <w:bCs/>
          <w:sz w:val="28"/>
          <w:szCs w:val="28"/>
          <w:lang w:eastAsia="ja-JP"/>
        </w:rPr>
        <w:t>Student Name:  __________________________________________</w:t>
      </w:r>
    </w:p>
    <w:p w14:paraId="02E677FF" w14:textId="77777777" w:rsidR="00436C5C" w:rsidRPr="00322C15" w:rsidRDefault="00436C5C" w:rsidP="001A6F01">
      <w:pPr>
        <w:spacing w:after="200"/>
        <w:rPr>
          <w:rFonts w:ascii="Arial" w:hAnsi="Arial" w:cs="Arial"/>
          <w:b/>
          <w:bCs/>
          <w:sz w:val="32"/>
          <w:szCs w:val="32"/>
          <w:lang w:eastAsia="ja-JP"/>
        </w:rPr>
      </w:pPr>
      <w:r w:rsidRPr="0016615B">
        <w:rPr>
          <w:rFonts w:ascii="Arial" w:hAnsi="Arial" w:cs="Arial"/>
          <w:b/>
          <w:bCs/>
          <w:noProof/>
          <w:sz w:val="32"/>
          <w:szCs w:val="32"/>
          <w:lang w:val="en-GB" w:eastAsia="en-GB"/>
        </w:rPr>
        <w:drawing>
          <wp:anchor distT="0" distB="0" distL="114300" distR="114300" simplePos="0" relativeHeight="251725824" behindDoc="0" locked="0" layoutInCell="1" allowOverlap="1" wp14:anchorId="14AFA74F" wp14:editId="31B24B48">
            <wp:simplePos x="0" y="0"/>
            <wp:positionH relativeFrom="column">
              <wp:posOffset>1891030</wp:posOffset>
            </wp:positionH>
            <wp:positionV relativeFrom="paragraph">
              <wp:posOffset>199390</wp:posOffset>
            </wp:positionV>
            <wp:extent cx="3126740" cy="4470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5E962BB4" w14:textId="77777777" w:rsidR="00436C5C" w:rsidRPr="001A6F01" w:rsidRDefault="00436C5C" w:rsidP="001A6F01">
      <w:pPr>
        <w:spacing w:after="200"/>
        <w:rPr>
          <w:rFonts w:ascii="Arial" w:hAnsi="Arial" w:cs="Arial"/>
          <w:b/>
          <w:bCs/>
          <w:sz w:val="28"/>
          <w:szCs w:val="28"/>
          <w:lang w:val="en-GB" w:eastAsia="ja-JP"/>
        </w:rPr>
      </w:pPr>
      <w:r w:rsidRPr="001A6F01">
        <w:rPr>
          <w:rFonts w:ascii="Arial" w:hAnsi="Arial" w:cs="Arial"/>
          <w:b/>
          <w:bCs/>
          <w:sz w:val="28"/>
          <w:szCs w:val="28"/>
          <w:lang w:val="en-GB" w:eastAsia="ja-JP"/>
        </w:rPr>
        <w:t xml:space="preserve">Student number:   </w:t>
      </w:r>
    </w:p>
    <w:p w14:paraId="42178FD4" w14:textId="77777777" w:rsidR="00436C5C" w:rsidRDefault="00436C5C" w:rsidP="003E391E">
      <w:pPr>
        <w:rPr>
          <w:rFonts w:ascii="Arial" w:hAnsi="Arial" w:cs="Arial"/>
        </w:rPr>
      </w:pPr>
    </w:p>
    <w:p w14:paraId="1CF59707" w14:textId="77777777" w:rsidR="00436C5C" w:rsidRPr="00E757F7" w:rsidRDefault="00436C5C" w:rsidP="003E391E">
      <w:pPr>
        <w:tabs>
          <w:tab w:val="left" w:pos="344"/>
        </w:tabs>
        <w:spacing w:before="120"/>
        <w:ind w:left="108"/>
        <w:rPr>
          <w:rFonts w:ascii="Arial" w:hAnsi="Arial" w:cs="Arial"/>
          <w:sz w:val="16"/>
        </w:rPr>
      </w:pPr>
    </w:p>
    <w:p w14:paraId="182462B0" w14:textId="77777777" w:rsidR="001A6F01" w:rsidRDefault="001A6F01" w:rsidP="001A6F01">
      <w:pPr>
        <w:spacing w:before="120"/>
        <w:jc w:val="center"/>
        <w:rPr>
          <w:rFonts w:ascii="Arial" w:hAnsi="Arial" w:cs="Arial"/>
          <w:b/>
        </w:rPr>
      </w:pPr>
    </w:p>
    <w:p w14:paraId="46EAC8D6" w14:textId="77777777" w:rsidR="001A6F01" w:rsidRPr="00E757F7" w:rsidRDefault="001A6F01" w:rsidP="008127B2">
      <w:pPr>
        <w:spacing w:before="120"/>
        <w:jc w:val="center"/>
        <w:outlineLvl w:val="0"/>
        <w:rPr>
          <w:rFonts w:ascii="Arial" w:hAnsi="Arial" w:cs="Arial"/>
          <w:b/>
        </w:rPr>
      </w:pPr>
      <w:r>
        <w:rPr>
          <w:rFonts w:ascii="Arial" w:hAnsi="Arial" w:cs="Arial"/>
          <w:b/>
        </w:rPr>
        <w:t>SECTION 1: MULTIPLE CHOICE</w:t>
      </w:r>
    </w:p>
    <w:p w14:paraId="38279DD9" w14:textId="77777777" w:rsidR="001A6F01" w:rsidRDefault="001A6F01" w:rsidP="001A6F01">
      <w:pPr>
        <w:spacing w:before="120"/>
        <w:jc w:val="center"/>
        <w:rPr>
          <w:rFonts w:ascii="Arial" w:hAnsi="Arial" w:cs="Arial"/>
          <w:i/>
        </w:rPr>
      </w:pPr>
      <w:r w:rsidRPr="00E757F7">
        <w:rPr>
          <w:rFonts w:ascii="Arial" w:hAnsi="Arial" w:cs="Arial"/>
          <w:i/>
        </w:rPr>
        <w:t>(</w:t>
      </w:r>
      <w:r>
        <w:rPr>
          <w:rFonts w:ascii="Arial" w:hAnsi="Arial" w:cs="Arial"/>
          <w:i/>
        </w:rPr>
        <w:t>Either p</w:t>
      </w:r>
      <w:r w:rsidRPr="00E757F7">
        <w:rPr>
          <w:rFonts w:ascii="Arial" w:hAnsi="Arial" w:cs="Arial"/>
          <w:i/>
        </w:rPr>
        <w:t>lace a cross over the correct answer</w:t>
      </w:r>
      <w:r>
        <w:rPr>
          <w:rFonts w:ascii="Arial" w:hAnsi="Arial" w:cs="Arial"/>
          <w:i/>
        </w:rPr>
        <w:t xml:space="preserve"> or shade in the correct answer</w:t>
      </w:r>
      <w:r w:rsidRPr="00E757F7">
        <w:rPr>
          <w:rFonts w:ascii="Arial" w:hAnsi="Arial" w:cs="Arial"/>
          <w:i/>
        </w:rPr>
        <w:t>)</w:t>
      </w:r>
    </w:p>
    <w:p w14:paraId="62DF5B15" w14:textId="77777777" w:rsidR="001A6F01" w:rsidRPr="00E757F7" w:rsidRDefault="001A6F01" w:rsidP="001A6F01">
      <w:pPr>
        <w:jc w:val="center"/>
        <w:rPr>
          <w:rFonts w:ascii="Arial" w:hAnsi="Arial" w:cs="Arial"/>
          <w:i/>
        </w:rPr>
      </w:pPr>
    </w:p>
    <w:p w14:paraId="2DB618E2" w14:textId="77777777" w:rsidR="001A6F01" w:rsidRPr="00E757F7" w:rsidRDefault="001A6F01" w:rsidP="001A6F01">
      <w:pPr>
        <w:jc w:val="center"/>
        <w:rPr>
          <w:rFonts w:ascii="Arial" w:hAnsi="Arial" w:cs="Arial"/>
          <w:b/>
          <w:sz w:val="12"/>
          <w:szCs w:val="12"/>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1A6F01" w:rsidRPr="00E757F7" w14:paraId="0BB2AC4D" w14:textId="77777777" w:rsidTr="003E391E">
        <w:trPr>
          <w:trHeight w:hRule="exact" w:val="454"/>
        </w:trPr>
        <w:tc>
          <w:tcPr>
            <w:tcW w:w="885" w:type="dxa"/>
          </w:tcPr>
          <w:p w14:paraId="3DE5714A" w14:textId="77777777" w:rsidR="001A6F01" w:rsidRPr="00E757F7" w:rsidRDefault="001A6F01" w:rsidP="003E391E">
            <w:pPr>
              <w:spacing w:before="120"/>
              <w:jc w:val="center"/>
              <w:rPr>
                <w:rFonts w:ascii="Arial" w:hAnsi="Arial" w:cs="Arial"/>
              </w:rPr>
            </w:pPr>
            <w:r w:rsidRPr="00E757F7">
              <w:rPr>
                <w:rFonts w:ascii="Arial" w:hAnsi="Arial" w:cs="Arial"/>
              </w:rPr>
              <w:t>1</w:t>
            </w:r>
          </w:p>
        </w:tc>
        <w:tc>
          <w:tcPr>
            <w:tcW w:w="885" w:type="dxa"/>
          </w:tcPr>
          <w:p w14:paraId="2637FFE6"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D60D021"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61D56F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E9DCE17"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6F84770"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DD9498F" w14:textId="77777777" w:rsidR="001A6F01" w:rsidRPr="00E757F7" w:rsidRDefault="001A6F01" w:rsidP="003E391E">
            <w:pPr>
              <w:spacing w:before="120"/>
              <w:jc w:val="center"/>
              <w:rPr>
                <w:rFonts w:ascii="Arial" w:hAnsi="Arial" w:cs="Arial"/>
              </w:rPr>
            </w:pPr>
            <w:r>
              <w:rPr>
                <w:rFonts w:ascii="Arial" w:hAnsi="Arial" w:cs="Arial"/>
              </w:rPr>
              <w:t>13</w:t>
            </w:r>
            <w:r w:rsidRPr="00E757F7">
              <w:rPr>
                <w:rFonts w:ascii="Arial" w:hAnsi="Arial" w:cs="Arial"/>
              </w:rPr>
              <w:t xml:space="preserve"> </w:t>
            </w:r>
          </w:p>
        </w:tc>
        <w:tc>
          <w:tcPr>
            <w:tcW w:w="885" w:type="dxa"/>
          </w:tcPr>
          <w:p w14:paraId="13E7E3C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21AAB80"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43235A7"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65410D93"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3005B4A" w14:textId="77777777" w:rsidTr="003E391E">
        <w:trPr>
          <w:trHeight w:hRule="exact" w:val="454"/>
        </w:trPr>
        <w:tc>
          <w:tcPr>
            <w:tcW w:w="885" w:type="dxa"/>
          </w:tcPr>
          <w:p w14:paraId="6088CF07" w14:textId="77777777" w:rsidR="001A6F01" w:rsidRPr="00E757F7" w:rsidRDefault="001A6F01" w:rsidP="003E391E">
            <w:pPr>
              <w:spacing w:before="120"/>
              <w:jc w:val="center"/>
              <w:rPr>
                <w:rFonts w:ascii="Arial" w:hAnsi="Arial" w:cs="Arial"/>
              </w:rPr>
            </w:pPr>
            <w:r w:rsidRPr="00E757F7">
              <w:rPr>
                <w:rFonts w:ascii="Arial" w:hAnsi="Arial" w:cs="Arial"/>
              </w:rPr>
              <w:t>2</w:t>
            </w:r>
          </w:p>
        </w:tc>
        <w:tc>
          <w:tcPr>
            <w:tcW w:w="885" w:type="dxa"/>
          </w:tcPr>
          <w:p w14:paraId="7B7B1D33"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D1C2FAE"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D5DED51"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76624BB"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449BC76A"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273E112A" w14:textId="77777777" w:rsidR="001A6F01" w:rsidRPr="00E757F7" w:rsidRDefault="001A6F01" w:rsidP="003E391E">
            <w:pPr>
              <w:spacing w:before="120"/>
              <w:jc w:val="center"/>
              <w:rPr>
                <w:rFonts w:ascii="Arial" w:hAnsi="Arial" w:cs="Arial"/>
              </w:rPr>
            </w:pPr>
            <w:r>
              <w:rPr>
                <w:rFonts w:ascii="Arial" w:hAnsi="Arial" w:cs="Arial"/>
              </w:rPr>
              <w:t>14</w:t>
            </w:r>
            <w:r w:rsidRPr="00E757F7">
              <w:rPr>
                <w:rFonts w:ascii="Arial" w:hAnsi="Arial" w:cs="Arial"/>
              </w:rPr>
              <w:t xml:space="preserve"> </w:t>
            </w:r>
          </w:p>
        </w:tc>
        <w:tc>
          <w:tcPr>
            <w:tcW w:w="885" w:type="dxa"/>
          </w:tcPr>
          <w:p w14:paraId="13254211"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764366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A88F2E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72DB52B2"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ED63788" w14:textId="77777777" w:rsidTr="003E391E">
        <w:trPr>
          <w:trHeight w:hRule="exact" w:val="454"/>
        </w:trPr>
        <w:tc>
          <w:tcPr>
            <w:tcW w:w="885" w:type="dxa"/>
          </w:tcPr>
          <w:p w14:paraId="1FBB23FD" w14:textId="77777777" w:rsidR="001A6F01" w:rsidRPr="00E757F7" w:rsidRDefault="001A6F01" w:rsidP="003E391E">
            <w:pPr>
              <w:spacing w:before="120"/>
              <w:jc w:val="center"/>
              <w:rPr>
                <w:rFonts w:ascii="Arial" w:hAnsi="Arial" w:cs="Arial"/>
              </w:rPr>
            </w:pPr>
            <w:r w:rsidRPr="00E757F7">
              <w:rPr>
                <w:rFonts w:ascii="Arial" w:hAnsi="Arial" w:cs="Arial"/>
              </w:rPr>
              <w:t>3</w:t>
            </w:r>
          </w:p>
        </w:tc>
        <w:tc>
          <w:tcPr>
            <w:tcW w:w="885" w:type="dxa"/>
          </w:tcPr>
          <w:p w14:paraId="69606F48"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39A1D3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3A5F645A"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899B253"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B5B0DFE"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2F349C38" w14:textId="77777777" w:rsidR="001A6F01" w:rsidRPr="00E757F7" w:rsidRDefault="001A6F01" w:rsidP="003E391E">
            <w:pPr>
              <w:spacing w:before="120"/>
              <w:jc w:val="center"/>
              <w:rPr>
                <w:rFonts w:ascii="Arial" w:hAnsi="Arial" w:cs="Arial"/>
              </w:rPr>
            </w:pPr>
            <w:r>
              <w:rPr>
                <w:rFonts w:ascii="Arial" w:hAnsi="Arial" w:cs="Arial"/>
              </w:rPr>
              <w:t>15</w:t>
            </w:r>
            <w:r w:rsidRPr="00E757F7">
              <w:rPr>
                <w:rFonts w:ascii="Arial" w:hAnsi="Arial" w:cs="Arial"/>
              </w:rPr>
              <w:t xml:space="preserve"> </w:t>
            </w:r>
          </w:p>
        </w:tc>
        <w:tc>
          <w:tcPr>
            <w:tcW w:w="885" w:type="dxa"/>
          </w:tcPr>
          <w:p w14:paraId="1059ED1C"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64E9F9B3"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F1D408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2040BE6E"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0AB36BED" w14:textId="77777777" w:rsidTr="003E391E">
        <w:trPr>
          <w:trHeight w:hRule="exact" w:val="454"/>
        </w:trPr>
        <w:tc>
          <w:tcPr>
            <w:tcW w:w="885" w:type="dxa"/>
          </w:tcPr>
          <w:p w14:paraId="2B1D57BD" w14:textId="77777777" w:rsidR="001A6F01" w:rsidRPr="00E757F7" w:rsidRDefault="001A6F01" w:rsidP="003E391E">
            <w:pPr>
              <w:spacing w:before="120"/>
              <w:jc w:val="center"/>
              <w:rPr>
                <w:rFonts w:ascii="Arial" w:hAnsi="Arial" w:cs="Arial"/>
              </w:rPr>
            </w:pPr>
            <w:r w:rsidRPr="00E757F7">
              <w:rPr>
                <w:rFonts w:ascii="Arial" w:hAnsi="Arial" w:cs="Arial"/>
              </w:rPr>
              <w:t>4</w:t>
            </w:r>
          </w:p>
        </w:tc>
        <w:tc>
          <w:tcPr>
            <w:tcW w:w="885" w:type="dxa"/>
          </w:tcPr>
          <w:p w14:paraId="1FBBC6E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01CA4C3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48DA6140"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CD19F7A"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0E00A41"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DF607B2" w14:textId="77777777" w:rsidR="001A6F01" w:rsidRPr="00E757F7" w:rsidRDefault="001A6F01" w:rsidP="003E391E">
            <w:pPr>
              <w:spacing w:before="120"/>
              <w:jc w:val="center"/>
              <w:rPr>
                <w:rFonts w:ascii="Arial" w:hAnsi="Arial" w:cs="Arial"/>
              </w:rPr>
            </w:pPr>
            <w:r>
              <w:rPr>
                <w:rFonts w:ascii="Arial" w:hAnsi="Arial" w:cs="Arial"/>
              </w:rPr>
              <w:t>16</w:t>
            </w:r>
            <w:r w:rsidRPr="00E757F7">
              <w:rPr>
                <w:rFonts w:ascii="Arial" w:hAnsi="Arial" w:cs="Arial"/>
              </w:rPr>
              <w:t xml:space="preserve"> </w:t>
            </w:r>
          </w:p>
        </w:tc>
        <w:tc>
          <w:tcPr>
            <w:tcW w:w="885" w:type="dxa"/>
          </w:tcPr>
          <w:p w14:paraId="62923EA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F7BA5B4"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6590B3F8"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7B55192A"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0D67D583" w14:textId="77777777" w:rsidTr="003E391E">
        <w:trPr>
          <w:trHeight w:hRule="exact" w:val="454"/>
        </w:trPr>
        <w:tc>
          <w:tcPr>
            <w:tcW w:w="885" w:type="dxa"/>
          </w:tcPr>
          <w:p w14:paraId="20402CC1" w14:textId="77777777" w:rsidR="001A6F01" w:rsidRPr="00E757F7" w:rsidRDefault="001A6F01" w:rsidP="003E391E">
            <w:pPr>
              <w:spacing w:before="120"/>
              <w:jc w:val="center"/>
              <w:rPr>
                <w:rFonts w:ascii="Arial" w:hAnsi="Arial" w:cs="Arial"/>
              </w:rPr>
            </w:pPr>
            <w:r w:rsidRPr="00E757F7">
              <w:rPr>
                <w:rFonts w:ascii="Arial" w:hAnsi="Arial" w:cs="Arial"/>
              </w:rPr>
              <w:t>5</w:t>
            </w:r>
          </w:p>
        </w:tc>
        <w:tc>
          <w:tcPr>
            <w:tcW w:w="885" w:type="dxa"/>
          </w:tcPr>
          <w:p w14:paraId="5901B0C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0E83CEE"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5876407D"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4B94E6EF"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2A6C2B67"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12C9DA53" w14:textId="77777777" w:rsidR="001A6F01" w:rsidRPr="00E757F7" w:rsidRDefault="001A6F01" w:rsidP="003E391E">
            <w:pPr>
              <w:spacing w:before="120"/>
              <w:jc w:val="center"/>
              <w:rPr>
                <w:rFonts w:ascii="Arial" w:hAnsi="Arial" w:cs="Arial"/>
              </w:rPr>
            </w:pPr>
            <w:r>
              <w:rPr>
                <w:rFonts w:ascii="Arial" w:hAnsi="Arial" w:cs="Arial"/>
              </w:rPr>
              <w:t>17</w:t>
            </w:r>
          </w:p>
        </w:tc>
        <w:tc>
          <w:tcPr>
            <w:tcW w:w="885" w:type="dxa"/>
          </w:tcPr>
          <w:p w14:paraId="64C955B3"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1AE9B309"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12860F2E"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3C00FFF3"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7E9E9B0B" w14:textId="77777777" w:rsidTr="003E391E">
        <w:trPr>
          <w:trHeight w:hRule="exact" w:val="454"/>
        </w:trPr>
        <w:tc>
          <w:tcPr>
            <w:tcW w:w="885" w:type="dxa"/>
          </w:tcPr>
          <w:p w14:paraId="6376B9F6" w14:textId="77777777" w:rsidR="001A6F01" w:rsidRPr="00E757F7" w:rsidRDefault="001A6F01" w:rsidP="003E391E">
            <w:pPr>
              <w:spacing w:before="120"/>
              <w:jc w:val="center"/>
              <w:rPr>
                <w:rFonts w:ascii="Arial" w:hAnsi="Arial" w:cs="Arial"/>
              </w:rPr>
            </w:pPr>
            <w:r w:rsidRPr="00E757F7">
              <w:rPr>
                <w:rFonts w:ascii="Arial" w:hAnsi="Arial" w:cs="Arial"/>
              </w:rPr>
              <w:t>6</w:t>
            </w:r>
          </w:p>
        </w:tc>
        <w:tc>
          <w:tcPr>
            <w:tcW w:w="885" w:type="dxa"/>
          </w:tcPr>
          <w:p w14:paraId="5CC8F51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24708F8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D3F5C7B"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2CB88C4"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54A95E0"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964A7EF" w14:textId="77777777" w:rsidR="001A6F01" w:rsidRPr="00E757F7" w:rsidRDefault="001A6F01" w:rsidP="003E391E">
            <w:pPr>
              <w:spacing w:before="120"/>
              <w:jc w:val="center"/>
              <w:rPr>
                <w:rFonts w:ascii="Arial" w:hAnsi="Arial" w:cs="Arial"/>
              </w:rPr>
            </w:pPr>
            <w:r>
              <w:rPr>
                <w:rFonts w:ascii="Arial" w:hAnsi="Arial" w:cs="Arial"/>
              </w:rPr>
              <w:t>18</w:t>
            </w:r>
          </w:p>
        </w:tc>
        <w:tc>
          <w:tcPr>
            <w:tcW w:w="885" w:type="dxa"/>
          </w:tcPr>
          <w:p w14:paraId="258B7BCE"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3194A9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2C4FDBB3"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0EAC2F48"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6E742788" w14:textId="77777777" w:rsidTr="003E391E">
        <w:trPr>
          <w:trHeight w:hRule="exact" w:val="454"/>
        </w:trPr>
        <w:tc>
          <w:tcPr>
            <w:tcW w:w="885" w:type="dxa"/>
          </w:tcPr>
          <w:p w14:paraId="25AEF68D" w14:textId="77777777" w:rsidR="001A6F01" w:rsidRPr="00E757F7" w:rsidRDefault="001A6F01" w:rsidP="003E391E">
            <w:pPr>
              <w:spacing w:before="120"/>
              <w:jc w:val="center"/>
              <w:rPr>
                <w:rFonts w:ascii="Arial" w:hAnsi="Arial" w:cs="Arial"/>
              </w:rPr>
            </w:pPr>
            <w:r w:rsidRPr="00E757F7">
              <w:rPr>
                <w:rFonts w:ascii="Arial" w:hAnsi="Arial" w:cs="Arial"/>
              </w:rPr>
              <w:t>7</w:t>
            </w:r>
          </w:p>
        </w:tc>
        <w:tc>
          <w:tcPr>
            <w:tcW w:w="885" w:type="dxa"/>
          </w:tcPr>
          <w:p w14:paraId="443534F2"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83D0AD2"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68D4EB2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4B4D772E"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5E1F4E7"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787D2FE9" w14:textId="77777777" w:rsidR="001A6F01" w:rsidRPr="00E757F7" w:rsidRDefault="001A6F01" w:rsidP="003E391E">
            <w:pPr>
              <w:spacing w:before="120"/>
              <w:jc w:val="center"/>
              <w:rPr>
                <w:rFonts w:ascii="Arial" w:hAnsi="Arial" w:cs="Arial"/>
              </w:rPr>
            </w:pPr>
            <w:r>
              <w:rPr>
                <w:rFonts w:ascii="Arial" w:hAnsi="Arial" w:cs="Arial"/>
              </w:rPr>
              <w:t>19</w:t>
            </w:r>
          </w:p>
        </w:tc>
        <w:tc>
          <w:tcPr>
            <w:tcW w:w="885" w:type="dxa"/>
          </w:tcPr>
          <w:p w14:paraId="75A3F05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2D48D6DC"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5E677CE1"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432E9E1A"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252389A2" w14:textId="77777777" w:rsidTr="003E391E">
        <w:trPr>
          <w:trHeight w:hRule="exact" w:val="454"/>
        </w:trPr>
        <w:tc>
          <w:tcPr>
            <w:tcW w:w="885" w:type="dxa"/>
          </w:tcPr>
          <w:p w14:paraId="791D6F4F" w14:textId="77777777" w:rsidR="001A6F01" w:rsidRPr="00E757F7" w:rsidRDefault="001A6F01" w:rsidP="003E391E">
            <w:pPr>
              <w:spacing w:before="120"/>
              <w:jc w:val="center"/>
              <w:rPr>
                <w:rFonts w:ascii="Arial" w:hAnsi="Arial" w:cs="Arial"/>
              </w:rPr>
            </w:pPr>
            <w:r w:rsidRPr="00E757F7">
              <w:rPr>
                <w:rFonts w:ascii="Arial" w:hAnsi="Arial" w:cs="Arial"/>
              </w:rPr>
              <w:t>8</w:t>
            </w:r>
          </w:p>
        </w:tc>
        <w:tc>
          <w:tcPr>
            <w:tcW w:w="885" w:type="dxa"/>
          </w:tcPr>
          <w:p w14:paraId="794420E8"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45AF642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4A33B4F"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3527368B"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C643B41"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6C41EE66" w14:textId="77777777" w:rsidR="001A6F01" w:rsidRPr="00E757F7" w:rsidRDefault="001A6F01" w:rsidP="003E391E">
            <w:pPr>
              <w:spacing w:before="120"/>
              <w:jc w:val="center"/>
              <w:rPr>
                <w:rFonts w:ascii="Arial" w:hAnsi="Arial" w:cs="Arial"/>
              </w:rPr>
            </w:pPr>
            <w:r>
              <w:rPr>
                <w:rFonts w:ascii="Arial" w:hAnsi="Arial" w:cs="Arial"/>
              </w:rPr>
              <w:t>20</w:t>
            </w:r>
          </w:p>
        </w:tc>
        <w:tc>
          <w:tcPr>
            <w:tcW w:w="885" w:type="dxa"/>
          </w:tcPr>
          <w:p w14:paraId="3863AB54"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62B07B1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27704AA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19EC9BD9"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2BE24A4F" w14:textId="77777777" w:rsidTr="003E391E">
        <w:trPr>
          <w:trHeight w:hRule="exact" w:val="454"/>
        </w:trPr>
        <w:tc>
          <w:tcPr>
            <w:tcW w:w="885" w:type="dxa"/>
          </w:tcPr>
          <w:p w14:paraId="5F63CF5C" w14:textId="77777777" w:rsidR="001A6F01" w:rsidRPr="00E757F7" w:rsidRDefault="001A6F01" w:rsidP="003E391E">
            <w:pPr>
              <w:spacing w:before="120"/>
              <w:jc w:val="center"/>
              <w:rPr>
                <w:rFonts w:ascii="Arial" w:hAnsi="Arial" w:cs="Arial"/>
              </w:rPr>
            </w:pPr>
            <w:r w:rsidRPr="00E757F7">
              <w:rPr>
                <w:rFonts w:ascii="Arial" w:hAnsi="Arial" w:cs="Arial"/>
              </w:rPr>
              <w:t>9</w:t>
            </w:r>
          </w:p>
        </w:tc>
        <w:tc>
          <w:tcPr>
            <w:tcW w:w="885" w:type="dxa"/>
          </w:tcPr>
          <w:p w14:paraId="1316EF84"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1EF4E6D"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4A0A3A3"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21B25765"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1CF737D"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1E8E6C49" w14:textId="77777777" w:rsidR="001A6F01" w:rsidRPr="00E757F7" w:rsidRDefault="001A6F01" w:rsidP="003E391E">
            <w:pPr>
              <w:spacing w:before="120"/>
              <w:jc w:val="center"/>
              <w:rPr>
                <w:rFonts w:ascii="Arial" w:hAnsi="Arial" w:cs="Arial"/>
              </w:rPr>
            </w:pPr>
            <w:r>
              <w:rPr>
                <w:rFonts w:ascii="Arial" w:hAnsi="Arial" w:cs="Arial"/>
              </w:rPr>
              <w:t>21</w:t>
            </w:r>
          </w:p>
        </w:tc>
        <w:tc>
          <w:tcPr>
            <w:tcW w:w="885" w:type="dxa"/>
          </w:tcPr>
          <w:p w14:paraId="58DCF93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3052BFB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192143D"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0C1F67EB"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18E5C8F9" w14:textId="77777777" w:rsidTr="003E391E">
        <w:trPr>
          <w:trHeight w:hRule="exact" w:val="454"/>
        </w:trPr>
        <w:tc>
          <w:tcPr>
            <w:tcW w:w="885" w:type="dxa"/>
          </w:tcPr>
          <w:p w14:paraId="23498B6C" w14:textId="77777777" w:rsidR="001A6F01" w:rsidRPr="00E757F7" w:rsidRDefault="001A6F01" w:rsidP="003E391E">
            <w:pPr>
              <w:spacing w:before="120"/>
              <w:jc w:val="center"/>
              <w:rPr>
                <w:rFonts w:ascii="Arial" w:hAnsi="Arial" w:cs="Arial"/>
              </w:rPr>
            </w:pPr>
            <w:r w:rsidRPr="00E757F7">
              <w:rPr>
                <w:rFonts w:ascii="Arial" w:hAnsi="Arial" w:cs="Arial"/>
              </w:rPr>
              <w:t>10</w:t>
            </w:r>
          </w:p>
        </w:tc>
        <w:tc>
          <w:tcPr>
            <w:tcW w:w="885" w:type="dxa"/>
          </w:tcPr>
          <w:p w14:paraId="5776761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769D319C"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07852509"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9EA8B63"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55F20285" w14:textId="77777777" w:rsidR="001A6F01" w:rsidRDefault="001A6F01" w:rsidP="003E391E">
            <w:pPr>
              <w:tabs>
                <w:tab w:val="left" w:pos="254"/>
              </w:tabs>
              <w:spacing w:before="120"/>
              <w:ind w:right="-152"/>
              <w:rPr>
                <w:rFonts w:ascii="Arial" w:hAnsi="Arial" w:cs="Arial"/>
              </w:rPr>
            </w:pPr>
          </w:p>
        </w:tc>
        <w:tc>
          <w:tcPr>
            <w:tcW w:w="885" w:type="dxa"/>
            <w:tcBorders>
              <w:left w:val="single" w:sz="4" w:space="0" w:color="auto"/>
            </w:tcBorders>
          </w:tcPr>
          <w:p w14:paraId="405792F1" w14:textId="77777777" w:rsidR="001A6F01" w:rsidRPr="00E757F7" w:rsidRDefault="001A6F01" w:rsidP="003E391E">
            <w:pPr>
              <w:spacing w:before="120"/>
              <w:jc w:val="center"/>
              <w:rPr>
                <w:rFonts w:ascii="Arial" w:hAnsi="Arial" w:cs="Arial"/>
              </w:rPr>
            </w:pPr>
            <w:r>
              <w:rPr>
                <w:rFonts w:ascii="Arial" w:hAnsi="Arial" w:cs="Arial"/>
              </w:rPr>
              <w:t>22</w:t>
            </w:r>
          </w:p>
        </w:tc>
        <w:tc>
          <w:tcPr>
            <w:tcW w:w="885" w:type="dxa"/>
          </w:tcPr>
          <w:p w14:paraId="7AACED3B"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Pr>
          <w:p w14:paraId="5715EDCA"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Pr>
          <w:p w14:paraId="7F5033DF"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Pr>
          <w:p w14:paraId="42E2FBE1"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773F98F6"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25BB0F4" w14:textId="77777777" w:rsidR="001A6F01" w:rsidRPr="00E757F7" w:rsidRDefault="001A6F01" w:rsidP="003E391E">
            <w:pPr>
              <w:spacing w:before="120"/>
              <w:jc w:val="center"/>
              <w:rPr>
                <w:rFonts w:ascii="Arial" w:hAnsi="Arial" w:cs="Arial"/>
              </w:rPr>
            </w:pPr>
            <w:r>
              <w:rPr>
                <w:rFonts w:ascii="Arial" w:hAnsi="Arial" w:cs="Arial"/>
              </w:rPr>
              <w:t>11</w:t>
            </w:r>
          </w:p>
        </w:tc>
        <w:tc>
          <w:tcPr>
            <w:tcW w:w="885" w:type="dxa"/>
            <w:tcBorders>
              <w:top w:val="single" w:sz="6" w:space="0" w:color="auto"/>
              <w:left w:val="single" w:sz="6" w:space="0" w:color="auto"/>
              <w:bottom w:val="single" w:sz="6" w:space="0" w:color="auto"/>
              <w:right w:val="single" w:sz="6" w:space="0" w:color="auto"/>
            </w:tcBorders>
          </w:tcPr>
          <w:p w14:paraId="52A058D5"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6C7CB533"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07404CDB"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48D1339E"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CB607DF" w14:textId="77777777" w:rsidR="001A6F01" w:rsidRDefault="001A6F01" w:rsidP="003E391E">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0E58B6D4" w14:textId="77777777" w:rsidR="001A6F01" w:rsidRPr="00E757F7" w:rsidRDefault="001A6F01" w:rsidP="003E391E">
            <w:pPr>
              <w:spacing w:before="120"/>
              <w:jc w:val="center"/>
              <w:rPr>
                <w:rFonts w:ascii="Arial" w:hAnsi="Arial" w:cs="Arial"/>
              </w:rPr>
            </w:pPr>
            <w:r>
              <w:rPr>
                <w:rFonts w:ascii="Arial" w:hAnsi="Arial" w:cs="Arial"/>
              </w:rPr>
              <w:t>23</w:t>
            </w:r>
          </w:p>
        </w:tc>
        <w:tc>
          <w:tcPr>
            <w:tcW w:w="885" w:type="dxa"/>
            <w:tcBorders>
              <w:top w:val="single" w:sz="6" w:space="0" w:color="auto"/>
              <w:left w:val="single" w:sz="6" w:space="0" w:color="auto"/>
              <w:bottom w:val="single" w:sz="6" w:space="0" w:color="auto"/>
              <w:right w:val="single" w:sz="6" w:space="0" w:color="auto"/>
            </w:tcBorders>
          </w:tcPr>
          <w:p w14:paraId="7C6A9B0F"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0CB898F"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3B68F736"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44E0984D" w14:textId="77777777" w:rsidR="001A6F01" w:rsidRPr="00E757F7" w:rsidRDefault="001A6F01" w:rsidP="003E391E">
            <w:pPr>
              <w:spacing w:before="120"/>
              <w:jc w:val="center"/>
              <w:rPr>
                <w:rFonts w:ascii="Arial" w:hAnsi="Arial" w:cs="Arial"/>
              </w:rPr>
            </w:pPr>
            <w:r w:rsidRPr="00E757F7">
              <w:rPr>
                <w:rFonts w:ascii="Arial" w:hAnsi="Arial" w:cs="Arial"/>
              </w:rPr>
              <w:t>D</w:t>
            </w:r>
          </w:p>
        </w:tc>
      </w:tr>
      <w:tr w:rsidR="001A6F01" w:rsidRPr="00E757F7" w14:paraId="38054402"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5DDC1126" w14:textId="77777777" w:rsidR="001A6F01" w:rsidRPr="00E757F7" w:rsidRDefault="001A6F01" w:rsidP="003E391E">
            <w:pPr>
              <w:spacing w:before="120"/>
              <w:jc w:val="center"/>
              <w:rPr>
                <w:rFonts w:ascii="Arial" w:hAnsi="Arial" w:cs="Arial"/>
              </w:rPr>
            </w:pPr>
            <w:r>
              <w:rPr>
                <w:rFonts w:ascii="Arial" w:hAnsi="Arial" w:cs="Arial"/>
              </w:rPr>
              <w:t>12</w:t>
            </w:r>
          </w:p>
        </w:tc>
        <w:tc>
          <w:tcPr>
            <w:tcW w:w="885" w:type="dxa"/>
            <w:tcBorders>
              <w:top w:val="single" w:sz="6" w:space="0" w:color="auto"/>
              <w:left w:val="single" w:sz="6" w:space="0" w:color="auto"/>
              <w:bottom w:val="single" w:sz="6" w:space="0" w:color="auto"/>
              <w:right w:val="single" w:sz="6" w:space="0" w:color="auto"/>
            </w:tcBorders>
          </w:tcPr>
          <w:p w14:paraId="5E8ABB57"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0B41DEF6"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9133B7C"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71DE061F" w14:textId="77777777" w:rsidR="001A6F01" w:rsidRPr="00E757F7" w:rsidRDefault="001A6F01" w:rsidP="003E391E">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D9DB9B0" w14:textId="77777777" w:rsidR="001A6F01" w:rsidRDefault="001A6F01" w:rsidP="003E391E">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56E97A77" w14:textId="77777777" w:rsidR="001A6F01" w:rsidRPr="00E757F7" w:rsidRDefault="001A6F01" w:rsidP="003E391E">
            <w:pPr>
              <w:spacing w:before="120"/>
              <w:jc w:val="center"/>
              <w:rPr>
                <w:rFonts w:ascii="Arial" w:hAnsi="Arial" w:cs="Arial"/>
              </w:rPr>
            </w:pPr>
            <w:r>
              <w:rPr>
                <w:rFonts w:ascii="Arial" w:hAnsi="Arial" w:cs="Arial"/>
              </w:rPr>
              <w:t>24</w:t>
            </w:r>
          </w:p>
        </w:tc>
        <w:tc>
          <w:tcPr>
            <w:tcW w:w="885" w:type="dxa"/>
            <w:tcBorders>
              <w:top w:val="single" w:sz="6" w:space="0" w:color="auto"/>
              <w:left w:val="single" w:sz="6" w:space="0" w:color="auto"/>
              <w:bottom w:val="single" w:sz="6" w:space="0" w:color="auto"/>
              <w:right w:val="single" w:sz="6" w:space="0" w:color="auto"/>
            </w:tcBorders>
          </w:tcPr>
          <w:p w14:paraId="560C05DD" w14:textId="77777777" w:rsidR="001A6F01" w:rsidRPr="00E757F7" w:rsidRDefault="001A6F01" w:rsidP="003E391E">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649D8F0" w14:textId="77777777" w:rsidR="001A6F01" w:rsidRPr="00E757F7" w:rsidRDefault="001A6F01" w:rsidP="003E391E">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A142702" w14:textId="77777777" w:rsidR="001A6F01" w:rsidRPr="00E757F7" w:rsidRDefault="001A6F01" w:rsidP="003E391E">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72295DED" w14:textId="77777777" w:rsidR="001A6F01" w:rsidRPr="00E757F7" w:rsidRDefault="001A6F01" w:rsidP="003E391E">
            <w:pPr>
              <w:spacing w:before="120"/>
              <w:jc w:val="center"/>
              <w:rPr>
                <w:rFonts w:ascii="Arial" w:hAnsi="Arial" w:cs="Arial"/>
              </w:rPr>
            </w:pPr>
            <w:r w:rsidRPr="00E757F7">
              <w:rPr>
                <w:rFonts w:ascii="Arial" w:hAnsi="Arial" w:cs="Arial"/>
              </w:rPr>
              <w:t>D</w:t>
            </w:r>
          </w:p>
        </w:tc>
      </w:tr>
    </w:tbl>
    <w:p w14:paraId="3D0EE4C2" w14:textId="77777777" w:rsidR="001A6F01" w:rsidRDefault="001A6F01" w:rsidP="001A6F01">
      <w:pPr>
        <w:tabs>
          <w:tab w:val="left" w:pos="567"/>
          <w:tab w:val="left" w:pos="7655"/>
        </w:tabs>
        <w:jc w:val="center"/>
        <w:rPr>
          <w:rFonts w:ascii="Arial" w:hAnsi="Arial" w:cs="Arial"/>
          <w:b/>
          <w:i/>
          <w:sz w:val="22"/>
          <w:szCs w:val="22"/>
        </w:rPr>
      </w:pPr>
    </w:p>
    <w:p w14:paraId="0FF7A963" w14:textId="77777777" w:rsidR="001A6F01" w:rsidRDefault="001A6F01" w:rsidP="00D20CC0">
      <w:pPr>
        <w:spacing w:after="200"/>
        <w:rPr>
          <w:rFonts w:ascii="Arial" w:hAnsi="Arial" w:cs="Arial"/>
          <w:b/>
          <w:bCs/>
        </w:rPr>
      </w:pPr>
    </w:p>
    <w:p w14:paraId="7CDE8FBA" w14:textId="77777777" w:rsidR="00A573D7" w:rsidRDefault="00A573D7" w:rsidP="00D20CC0">
      <w:pPr>
        <w:spacing w:after="200"/>
        <w:rPr>
          <w:rFonts w:ascii="Arial" w:hAnsi="Arial" w:cs="Arial"/>
          <w:b/>
          <w:bCs/>
        </w:rPr>
      </w:pPr>
    </w:p>
    <w:p w14:paraId="36049E39" w14:textId="77777777" w:rsidR="00E065CB" w:rsidRDefault="00E065CB" w:rsidP="00E065CB">
      <w:pPr>
        <w:jc w:val="center"/>
        <w:outlineLvl w:val="0"/>
        <w:rPr>
          <w:rFonts w:ascii="Arial" w:hAnsi="Arial" w:cs="Arial"/>
          <w:b/>
          <w:bCs/>
          <w:i/>
          <w:sz w:val="20"/>
          <w:szCs w:val="20"/>
        </w:rPr>
      </w:pPr>
    </w:p>
    <w:p w14:paraId="07616457" w14:textId="77777777" w:rsidR="00A573D7" w:rsidRDefault="00A573D7" w:rsidP="00E065CB">
      <w:pPr>
        <w:jc w:val="center"/>
        <w:outlineLvl w:val="0"/>
        <w:rPr>
          <w:rFonts w:ascii="Arial" w:hAnsi="Arial" w:cs="Arial"/>
          <w:b/>
          <w:bCs/>
          <w:i/>
          <w:sz w:val="20"/>
          <w:szCs w:val="20"/>
        </w:rPr>
      </w:pPr>
      <w:r w:rsidRPr="00D026D2">
        <w:rPr>
          <w:rFonts w:ascii="Arial" w:hAnsi="Arial" w:cs="Arial"/>
          <w:b/>
          <w:bCs/>
          <w:i/>
          <w:sz w:val="20"/>
          <w:szCs w:val="20"/>
        </w:rPr>
        <w:t>See next page</w:t>
      </w:r>
    </w:p>
    <w:p w14:paraId="1768B0EB" w14:textId="77777777" w:rsidR="00A573D7" w:rsidRPr="00D026D2" w:rsidRDefault="00A573D7" w:rsidP="00A573D7">
      <w:pPr>
        <w:jc w:val="center"/>
        <w:outlineLvl w:val="0"/>
        <w:rPr>
          <w:rFonts w:ascii="Arial" w:hAnsi="Arial" w:cs="Arial"/>
          <w:i/>
          <w:sz w:val="20"/>
          <w:szCs w:val="20"/>
        </w:rPr>
      </w:pPr>
    </w:p>
    <w:p w14:paraId="7CBF7EE0" w14:textId="77777777" w:rsidR="00DB3D6B" w:rsidRPr="00DB3D6B" w:rsidRDefault="00DB3D6B" w:rsidP="00DB3D6B">
      <w:pPr>
        <w:rPr>
          <w:rFonts w:ascii="Arial" w:hAnsi="Arial" w:cs="Arial"/>
          <w:b/>
          <w:bCs/>
          <w:sz w:val="20"/>
          <w:szCs w:val="20"/>
        </w:rPr>
      </w:pPr>
    </w:p>
    <w:p w14:paraId="2CEA5D28" w14:textId="77777777" w:rsidR="00E065CB" w:rsidRDefault="00E065CB">
      <w:pPr>
        <w:spacing w:after="200"/>
        <w:rPr>
          <w:rFonts w:ascii="Arial" w:hAnsi="Arial" w:cs="Arial"/>
          <w:b/>
          <w:bCs/>
        </w:rPr>
      </w:pPr>
      <w:r>
        <w:rPr>
          <w:rFonts w:ascii="Arial" w:hAnsi="Arial" w:cs="Arial"/>
          <w:b/>
          <w:bCs/>
        </w:rPr>
        <w:br w:type="page"/>
      </w:r>
    </w:p>
    <w:p w14:paraId="2D85EC88" w14:textId="3486A811" w:rsidR="007D32E0" w:rsidRPr="00CC30EF" w:rsidRDefault="007D32E0" w:rsidP="009130F7">
      <w:pPr>
        <w:tabs>
          <w:tab w:val="left" w:pos="8222"/>
        </w:tabs>
        <w:spacing w:after="200"/>
        <w:rPr>
          <w:rFonts w:ascii="Arial" w:hAnsi="Arial" w:cs="Arial"/>
          <w:b/>
          <w:bCs/>
        </w:rPr>
      </w:pPr>
      <w:r w:rsidRPr="00CC30EF">
        <w:rPr>
          <w:rFonts w:ascii="Arial" w:hAnsi="Arial" w:cs="Arial"/>
          <w:b/>
          <w:bCs/>
        </w:rPr>
        <w:lastRenderedPageBreak/>
        <w:t xml:space="preserve">Section Two: Data interpretation/Short response 36% </w:t>
      </w:r>
      <w:r w:rsidR="009130F7">
        <w:rPr>
          <w:rFonts w:ascii="Arial" w:hAnsi="Arial" w:cs="Arial"/>
          <w:b/>
          <w:bCs/>
        </w:rPr>
        <w:tab/>
      </w:r>
      <w:r w:rsidRPr="00CC30EF">
        <w:rPr>
          <w:rFonts w:ascii="Arial" w:hAnsi="Arial" w:cs="Arial"/>
          <w:b/>
          <w:bCs/>
        </w:rPr>
        <w:t>(36 Marks</w:t>
      </w:r>
      <w:r w:rsidR="00A938CA">
        <w:rPr>
          <w:rFonts w:ascii="Arial" w:hAnsi="Arial" w:cs="Arial"/>
          <w:b/>
          <w:bCs/>
        </w:rPr>
        <w:t>)</w:t>
      </w:r>
    </w:p>
    <w:p w14:paraId="76629171" w14:textId="77777777" w:rsidR="00707A92" w:rsidRPr="00474BC0" w:rsidRDefault="00707A92" w:rsidP="00707A92">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3E729DC1" w14:textId="77777777" w:rsidR="00707A92" w:rsidRPr="00474BC0" w:rsidRDefault="00707A92" w:rsidP="00707A92">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4E1AB8C6" w14:textId="77777777" w:rsidR="00707A92" w:rsidRPr="00474BC0" w:rsidRDefault="00707A92" w:rsidP="00707A92">
      <w:pPr>
        <w:widowControl w:val="0"/>
        <w:autoSpaceDE w:val="0"/>
        <w:autoSpaceDN w:val="0"/>
        <w:adjustRightInd w:val="0"/>
        <w:spacing w:before="120"/>
        <w:rPr>
          <w:rFonts w:ascii="Arial" w:hAnsi="Arial" w:cs="Arial"/>
          <w:sz w:val="22"/>
          <w:szCs w:val="22"/>
          <w:lang w:val="en-GB"/>
        </w:rPr>
      </w:pPr>
      <w:r w:rsidRPr="00474BC0">
        <w:rPr>
          <w:rFonts w:ascii="Arial" w:hAnsi="Arial" w:cs="Arial"/>
          <w:sz w:val="22"/>
          <w:szCs w:val="22"/>
          <w:lang w:val="en-GB"/>
        </w:rPr>
        <w:t>Additional working space pages at the end of this Question/Answer booklet are for planning or</w:t>
      </w:r>
      <w:r>
        <w:rPr>
          <w:rFonts w:ascii="Arial" w:hAnsi="Arial" w:cs="Arial"/>
          <w:sz w:val="22"/>
          <w:szCs w:val="22"/>
          <w:lang w:val="en-GB"/>
        </w:rPr>
        <w:t xml:space="preserve"> </w:t>
      </w:r>
      <w:r w:rsidRPr="00474BC0">
        <w:rPr>
          <w:rFonts w:ascii="Arial" w:hAnsi="Arial" w:cs="Arial"/>
          <w:sz w:val="22"/>
          <w:szCs w:val="22"/>
          <w:lang w:val="en-GB"/>
        </w:rPr>
        <w:t>continuing an answer. If you use these pages, indicate at the original answer, the page number</w:t>
      </w:r>
      <w:r>
        <w:rPr>
          <w:rFonts w:ascii="Arial" w:hAnsi="Arial" w:cs="Arial"/>
          <w:sz w:val="22"/>
          <w:szCs w:val="22"/>
          <w:lang w:val="en-GB"/>
        </w:rPr>
        <w:t xml:space="preserve"> </w:t>
      </w:r>
      <w:r w:rsidRPr="00474BC0">
        <w:rPr>
          <w:rFonts w:ascii="Arial" w:hAnsi="Arial" w:cs="Arial"/>
          <w:sz w:val="22"/>
          <w:szCs w:val="22"/>
          <w:lang w:val="en-GB"/>
        </w:rPr>
        <w:t>it is planned/continued on and write the question number being planned/continued on the</w:t>
      </w:r>
      <w:r>
        <w:rPr>
          <w:rFonts w:ascii="Arial" w:hAnsi="Arial" w:cs="Arial"/>
          <w:sz w:val="22"/>
          <w:szCs w:val="22"/>
          <w:lang w:val="en-GB"/>
        </w:rPr>
        <w:t xml:space="preserve"> </w:t>
      </w:r>
      <w:r w:rsidRPr="00474BC0">
        <w:rPr>
          <w:rFonts w:ascii="Arial" w:hAnsi="Arial" w:cs="Arial"/>
          <w:sz w:val="22"/>
          <w:szCs w:val="22"/>
          <w:lang w:val="en-GB"/>
        </w:rPr>
        <w:t>additional working space page.</w:t>
      </w:r>
    </w:p>
    <w:p w14:paraId="722F5E97" w14:textId="36217A6D" w:rsidR="00707A92" w:rsidRPr="00CC30EF" w:rsidRDefault="00707A92" w:rsidP="00707A92">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0659099E" w:rsidR="007D32E0" w:rsidRPr="00361C4C" w:rsidRDefault="007D32E0" w:rsidP="007D32E0">
      <w:pPr>
        <w:rPr>
          <w:rFonts w:ascii="Arial" w:hAnsi="Arial" w:cs="Arial"/>
        </w:rPr>
      </w:pPr>
      <w:r w:rsidRPr="00361C4C">
        <w:rPr>
          <w:rFonts w:ascii="Arial" w:hAnsi="Arial" w:cs="Arial"/>
        </w:rPr>
        <w:t>__________________________________________________</w:t>
      </w:r>
      <w:r w:rsidR="00361C4C" w:rsidRPr="00361C4C">
        <w:rPr>
          <w:rFonts w:ascii="Arial" w:hAnsi="Arial" w:cs="Arial"/>
        </w:rPr>
        <w:t>___</w:t>
      </w:r>
      <w:r w:rsidR="002B38AD">
        <w:rPr>
          <w:rFonts w:ascii="Arial" w:hAnsi="Arial" w:cs="Arial"/>
        </w:rPr>
        <w:t>________________</w:t>
      </w:r>
    </w:p>
    <w:p w14:paraId="18E57AC1" w14:textId="77777777" w:rsidR="007D32E0" w:rsidRDefault="007D32E0" w:rsidP="007D32E0"/>
    <w:p w14:paraId="0A4EB9F2" w14:textId="4AA3D16F" w:rsidR="00821CD0" w:rsidRPr="001D7A46" w:rsidRDefault="0039578E" w:rsidP="009130F7">
      <w:pPr>
        <w:tabs>
          <w:tab w:val="left" w:pos="8222"/>
        </w:tabs>
        <w:spacing w:after="120"/>
        <w:rPr>
          <w:rFonts w:ascii="Arial" w:hAnsi="Arial" w:cs="Arial"/>
          <w:b/>
        </w:rPr>
      </w:pPr>
      <w:r>
        <w:rPr>
          <w:rFonts w:ascii="Arial" w:hAnsi="Arial" w:cs="Arial"/>
          <w:b/>
        </w:rPr>
        <w:t>Question 25</w:t>
      </w:r>
      <w:r w:rsidR="009130F7">
        <w:rPr>
          <w:rFonts w:ascii="Arial" w:hAnsi="Arial" w:cs="Arial"/>
          <w:b/>
        </w:rPr>
        <w:t xml:space="preserve"> </w:t>
      </w:r>
      <w:r w:rsidR="009130F7">
        <w:rPr>
          <w:rFonts w:ascii="Arial" w:hAnsi="Arial" w:cs="Arial"/>
          <w:b/>
        </w:rPr>
        <w:tab/>
      </w:r>
      <w:r w:rsidR="00821CD0" w:rsidRPr="001D7A46">
        <w:rPr>
          <w:rFonts w:ascii="Arial" w:hAnsi="Arial" w:cs="Arial"/>
          <w:b/>
        </w:rPr>
        <w:t>(12 marks)</w:t>
      </w:r>
    </w:p>
    <w:p w14:paraId="3379B784" w14:textId="77777777" w:rsidR="00C20CE7" w:rsidRPr="0090509D" w:rsidRDefault="00C20CE7" w:rsidP="00D76929">
      <w:pPr>
        <w:pStyle w:val="Heading1"/>
        <w:spacing w:before="120"/>
        <w:rPr>
          <w:rFonts w:ascii="Times New Roman" w:hAnsi="Times New Roman" w:cs="Times New Roman"/>
          <w:b/>
          <w:color w:val="000000" w:themeColor="text1"/>
          <w:sz w:val="28"/>
          <w:szCs w:val="28"/>
        </w:rPr>
      </w:pPr>
      <w:r w:rsidRPr="0090509D">
        <w:rPr>
          <w:rFonts w:ascii="Times New Roman" w:hAnsi="Times New Roman" w:cs="Times New Roman"/>
          <w:b/>
          <w:color w:val="000000" w:themeColor="text1"/>
          <w:sz w:val="28"/>
          <w:szCs w:val="28"/>
        </w:rPr>
        <w:t>Global economy 'under threat as tariff war bites'</w:t>
      </w:r>
    </w:p>
    <w:p w14:paraId="5F821A65" w14:textId="77777777" w:rsidR="00C20CE7" w:rsidRPr="00C20CE7" w:rsidRDefault="00C20CE7" w:rsidP="00C20CE7">
      <w:pPr>
        <w:pStyle w:val="story-bodyintroduction"/>
        <w:spacing w:before="120" w:beforeAutospacing="0" w:after="120" w:afterAutospacing="0"/>
        <w:rPr>
          <w:i/>
        </w:rPr>
      </w:pPr>
      <w:r w:rsidRPr="00C20CE7">
        <w:rPr>
          <w:i/>
        </w:rPr>
        <w:t>Global economic growth is under threat as the world's economic super powers trade tit-for-tat trade sanctions, according to the World Trade Organization. In its most sober assessment of the growing tariff war between the US, European Union and China, the WTO said the global system of agreed trade rules was at "potentially large risk". It said world economic growth was "in jeopardy" and pleaded for a "de-escalation".</w:t>
      </w:r>
    </w:p>
    <w:p w14:paraId="2FFD5D14" w14:textId="1F13338A" w:rsidR="00C20CE7" w:rsidRPr="00C20CE7" w:rsidRDefault="00C20CE7" w:rsidP="00C20CE7">
      <w:pPr>
        <w:pStyle w:val="NormalWeb"/>
        <w:spacing w:before="120" w:after="120"/>
        <w:rPr>
          <w:i/>
        </w:rPr>
      </w:pPr>
      <w:r w:rsidRPr="00C20CE7">
        <w:rPr>
          <w:i/>
        </w:rPr>
        <w:t>The threat of a tariff war was sparked after US President Donald Trump ordered tariffs on steel and aluminium imports from the EU and China. The President said he was acting to protect American jobs. Both China and the EU responded with the threat of import tariffs on US cars and agricultural goods totalling hundreds of billions of pounds.</w:t>
      </w:r>
    </w:p>
    <w:p w14:paraId="6493AEC3" w14:textId="3C6BFE49" w:rsidR="00C20CE7" w:rsidRPr="001C6BBD" w:rsidRDefault="00C20CE7" w:rsidP="001C6BBD">
      <w:pPr>
        <w:pStyle w:val="NormalWeb"/>
        <w:spacing w:before="120"/>
        <w:rPr>
          <w:i/>
        </w:rPr>
      </w:pPr>
      <w:r w:rsidRPr="00C20CE7">
        <w:rPr>
          <w:i/>
        </w:rPr>
        <w:t>Economists have warned that previous trade wars - such as during the 1930s depression - have exacerbated economic problems and that they lead to higher prices and lost jobs.</w:t>
      </w:r>
      <w:r w:rsidR="00E065CB">
        <w:rPr>
          <w:i/>
        </w:rPr>
        <w:t xml:space="preserve"> </w:t>
      </w:r>
      <w:r w:rsidRPr="00C20CE7">
        <w:rPr>
          <w:i/>
        </w:rPr>
        <w:t>"The worrying trend is the increase in trade restrictive measures which has come at a time of increasing trade tensions and associated rhetoric," the WTO said in its report on trade between the 20 largest economies in the world. We should not underestimate the seriousness of the trade war unfolding between the United States and the rest of the world</w:t>
      </w:r>
      <w:r w:rsidR="00955B62" w:rsidRPr="00C20CE7">
        <w:rPr>
          <w:i/>
        </w:rPr>
        <w:t>.</w:t>
      </w:r>
      <w:r w:rsidR="00955B62">
        <w:rPr>
          <w:i/>
        </w:rPr>
        <w:t xml:space="preserve">    </w:t>
      </w:r>
      <w:r w:rsidR="001C6BBD">
        <w:rPr>
          <w:i/>
        </w:rPr>
        <w:t xml:space="preserve">          </w:t>
      </w:r>
      <w:r w:rsidR="00307729">
        <w:rPr>
          <w:i/>
        </w:rPr>
        <w:t xml:space="preserve">                          </w:t>
      </w:r>
      <w:r w:rsidR="001C6BBD">
        <w:rPr>
          <w:i/>
        </w:rPr>
        <w:t xml:space="preserve"> </w:t>
      </w:r>
      <w:r w:rsidR="00307729">
        <w:rPr>
          <w:i/>
        </w:rPr>
        <w:t>[</w:t>
      </w:r>
      <w:r w:rsidR="001C6BBD" w:rsidRPr="001C6BBD">
        <w:rPr>
          <w:i/>
          <w:sz w:val="20"/>
          <w:szCs w:val="20"/>
        </w:rPr>
        <w:t xml:space="preserve">Source: </w:t>
      </w:r>
      <w:r w:rsidR="00307729">
        <w:rPr>
          <w:i/>
          <w:sz w:val="20"/>
          <w:szCs w:val="20"/>
        </w:rPr>
        <w:t>BBC News]</w:t>
      </w:r>
    </w:p>
    <w:p w14:paraId="7717A05C" w14:textId="77777777" w:rsidR="001C6BBD" w:rsidRPr="00D76929" w:rsidRDefault="001C6BBD" w:rsidP="00A74A17">
      <w:pPr>
        <w:rPr>
          <w:b/>
          <w:i/>
        </w:rPr>
      </w:pPr>
    </w:p>
    <w:p w14:paraId="30754C69" w14:textId="562A7F79" w:rsidR="00D76929" w:rsidRDefault="00D76929" w:rsidP="001C6BBD">
      <w:pPr>
        <w:tabs>
          <w:tab w:val="left" w:pos="567"/>
          <w:tab w:val="left" w:pos="8505"/>
          <w:tab w:val="left" w:pos="8647"/>
        </w:tabs>
        <w:spacing w:before="120"/>
        <w:ind w:left="992" w:hanging="992"/>
        <w:rPr>
          <w:rFonts w:ascii="Arial" w:hAnsi="Arial" w:cs="Arial"/>
          <w:sz w:val="22"/>
          <w:szCs w:val="22"/>
        </w:rPr>
      </w:pPr>
      <w:r>
        <w:rPr>
          <w:rFonts w:ascii="Arial" w:hAnsi="Arial" w:cs="Arial"/>
          <w:sz w:val="22"/>
          <w:szCs w:val="22"/>
        </w:rPr>
        <w:t>(a)</w:t>
      </w:r>
      <w:r>
        <w:rPr>
          <w:rFonts w:ascii="Arial" w:hAnsi="Arial" w:cs="Arial"/>
          <w:sz w:val="22"/>
          <w:szCs w:val="22"/>
        </w:rPr>
        <w:tab/>
      </w:r>
      <w:r w:rsidR="00A56E24">
        <w:rPr>
          <w:rFonts w:ascii="Arial" w:hAnsi="Arial" w:cs="Arial"/>
          <w:sz w:val="22"/>
          <w:szCs w:val="22"/>
        </w:rPr>
        <w:t>Outline two (2) functions of</w:t>
      </w:r>
      <w:r>
        <w:rPr>
          <w:rFonts w:ascii="Arial" w:hAnsi="Arial" w:cs="Arial"/>
          <w:sz w:val="22"/>
          <w:szCs w:val="22"/>
        </w:rPr>
        <w:t xml:space="preserve"> </w:t>
      </w:r>
      <w:r w:rsidR="00F617C2">
        <w:rPr>
          <w:rFonts w:ascii="Arial" w:hAnsi="Arial" w:cs="Arial"/>
          <w:sz w:val="22"/>
          <w:szCs w:val="22"/>
        </w:rPr>
        <w:t>the World Trade Organisation (WTO)</w:t>
      </w:r>
      <w:r>
        <w:rPr>
          <w:rFonts w:ascii="Arial" w:hAnsi="Arial" w:cs="Arial"/>
          <w:sz w:val="22"/>
          <w:szCs w:val="22"/>
        </w:rPr>
        <w:t>?</w:t>
      </w:r>
      <w:r>
        <w:rPr>
          <w:rFonts w:ascii="Arial" w:hAnsi="Arial" w:cs="Arial"/>
          <w:sz w:val="22"/>
          <w:szCs w:val="22"/>
        </w:rPr>
        <w:tab/>
        <w:t>(2 marks)</w:t>
      </w:r>
    </w:p>
    <w:p w14:paraId="2890385F"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FCF5D58"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13CC1BA"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2E0BE5B"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2F39554"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5B4A36A"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C6000B2" w14:textId="77777777" w:rsidR="00D76929" w:rsidRPr="003A2ABD" w:rsidRDefault="00D76929" w:rsidP="00D769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E8358FC" w14:textId="77777777" w:rsidR="001C6BBD" w:rsidRPr="003A2ABD" w:rsidRDefault="001C6BBD" w:rsidP="001C6BBD">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DEDE28F" w14:textId="77777777" w:rsidR="00D76929" w:rsidRDefault="00D76929" w:rsidP="00C20CE7">
      <w:pPr>
        <w:tabs>
          <w:tab w:val="left" w:pos="567"/>
          <w:tab w:val="left" w:pos="8505"/>
          <w:tab w:val="left" w:pos="8647"/>
        </w:tabs>
        <w:ind w:left="993" w:hanging="993"/>
        <w:rPr>
          <w:rFonts w:ascii="Arial" w:hAnsi="Arial" w:cs="Arial"/>
          <w:sz w:val="22"/>
          <w:szCs w:val="22"/>
        </w:rPr>
      </w:pPr>
    </w:p>
    <w:p w14:paraId="1BF12A7D" w14:textId="77777777" w:rsidR="00D76929" w:rsidRDefault="00D76929" w:rsidP="00C20CE7">
      <w:pPr>
        <w:tabs>
          <w:tab w:val="left" w:pos="567"/>
          <w:tab w:val="left" w:pos="8505"/>
          <w:tab w:val="left" w:pos="8647"/>
        </w:tabs>
        <w:ind w:left="993" w:hanging="993"/>
        <w:rPr>
          <w:rFonts w:ascii="Arial" w:hAnsi="Arial" w:cs="Arial"/>
          <w:sz w:val="22"/>
          <w:szCs w:val="22"/>
        </w:rPr>
      </w:pPr>
    </w:p>
    <w:p w14:paraId="630C1C80" w14:textId="77777777" w:rsidR="00D76929" w:rsidRDefault="00D76929" w:rsidP="00D76929">
      <w:pPr>
        <w:jc w:val="center"/>
        <w:outlineLvl w:val="0"/>
        <w:rPr>
          <w:rFonts w:ascii="Arial" w:hAnsi="Arial" w:cs="Arial"/>
          <w:b/>
          <w:bCs/>
          <w:i/>
          <w:sz w:val="20"/>
          <w:szCs w:val="20"/>
        </w:rPr>
      </w:pPr>
    </w:p>
    <w:p w14:paraId="22302E3B" w14:textId="77777777" w:rsidR="00D76929" w:rsidRPr="00DE2C87" w:rsidRDefault="00D76929" w:rsidP="00D76929">
      <w:pPr>
        <w:jc w:val="center"/>
        <w:outlineLvl w:val="0"/>
        <w:rPr>
          <w:rFonts w:ascii="Arial" w:hAnsi="Arial" w:cs="Arial"/>
          <w:i/>
          <w:sz w:val="20"/>
          <w:szCs w:val="20"/>
        </w:rPr>
      </w:pPr>
      <w:r w:rsidRPr="00DE2C87">
        <w:rPr>
          <w:rFonts w:ascii="Arial" w:hAnsi="Arial" w:cs="Arial"/>
          <w:b/>
          <w:bCs/>
          <w:i/>
          <w:sz w:val="20"/>
          <w:szCs w:val="20"/>
        </w:rPr>
        <w:t>See next page</w:t>
      </w:r>
    </w:p>
    <w:p w14:paraId="73B1762A" w14:textId="77777777" w:rsidR="009130F7" w:rsidRDefault="009130F7" w:rsidP="00B94644">
      <w:pPr>
        <w:tabs>
          <w:tab w:val="left" w:pos="567"/>
          <w:tab w:val="left" w:pos="8505"/>
          <w:tab w:val="left" w:pos="8647"/>
        </w:tabs>
        <w:ind w:left="993" w:hanging="993"/>
        <w:rPr>
          <w:rFonts w:ascii="Arial" w:hAnsi="Arial" w:cs="Arial"/>
          <w:sz w:val="22"/>
          <w:szCs w:val="22"/>
        </w:rPr>
      </w:pPr>
    </w:p>
    <w:p w14:paraId="5CA13170" w14:textId="77777777" w:rsidR="00475926" w:rsidRDefault="00475926" w:rsidP="00E065CB">
      <w:pPr>
        <w:tabs>
          <w:tab w:val="left" w:pos="567"/>
          <w:tab w:val="left" w:pos="8505"/>
        </w:tabs>
        <w:ind w:left="993" w:hanging="993"/>
        <w:rPr>
          <w:rFonts w:ascii="Arial" w:hAnsi="Arial" w:cs="Arial"/>
          <w:sz w:val="22"/>
          <w:szCs w:val="22"/>
        </w:rPr>
      </w:pPr>
    </w:p>
    <w:p w14:paraId="1D2A5FE1" w14:textId="5DF33D1F" w:rsidR="00CF7543" w:rsidRDefault="009130F7" w:rsidP="00E065CB">
      <w:pPr>
        <w:tabs>
          <w:tab w:val="left" w:pos="567"/>
          <w:tab w:val="left" w:pos="8505"/>
        </w:tabs>
        <w:ind w:left="993" w:hanging="993"/>
        <w:rPr>
          <w:rFonts w:ascii="Arial" w:hAnsi="Arial" w:cs="Arial"/>
          <w:sz w:val="22"/>
          <w:szCs w:val="22"/>
        </w:rPr>
      </w:pPr>
      <w:r>
        <w:rPr>
          <w:rFonts w:ascii="Arial" w:hAnsi="Arial" w:cs="Arial"/>
          <w:sz w:val="22"/>
          <w:szCs w:val="22"/>
        </w:rPr>
        <w:t>(</w:t>
      </w:r>
      <w:r w:rsidR="00E84751">
        <w:rPr>
          <w:rFonts w:ascii="Arial" w:hAnsi="Arial" w:cs="Arial"/>
          <w:sz w:val="22"/>
          <w:szCs w:val="22"/>
        </w:rPr>
        <w:t>b</w:t>
      </w:r>
      <w:r>
        <w:rPr>
          <w:rFonts w:ascii="Arial" w:hAnsi="Arial" w:cs="Arial"/>
          <w:sz w:val="22"/>
          <w:szCs w:val="22"/>
        </w:rPr>
        <w:t>)</w:t>
      </w:r>
      <w:r w:rsidR="00CF7543" w:rsidRPr="00E72E5C">
        <w:rPr>
          <w:rFonts w:ascii="Arial" w:hAnsi="Arial" w:cs="Arial"/>
          <w:sz w:val="22"/>
          <w:szCs w:val="22"/>
        </w:rPr>
        <w:t xml:space="preserve"> </w:t>
      </w:r>
      <w:r w:rsidR="00CF7543">
        <w:rPr>
          <w:rFonts w:ascii="Arial" w:hAnsi="Arial" w:cs="Arial"/>
          <w:sz w:val="22"/>
          <w:szCs w:val="22"/>
        </w:rPr>
        <w:tab/>
      </w:r>
      <w:r w:rsidR="00C20CE7">
        <w:rPr>
          <w:rFonts w:ascii="Arial" w:hAnsi="Arial" w:cs="Arial"/>
          <w:sz w:val="22"/>
          <w:szCs w:val="22"/>
        </w:rPr>
        <w:t>Why does the WTO believe</w:t>
      </w:r>
      <w:r>
        <w:rPr>
          <w:rFonts w:ascii="Arial" w:hAnsi="Arial" w:cs="Arial"/>
          <w:sz w:val="22"/>
          <w:szCs w:val="22"/>
        </w:rPr>
        <w:t xml:space="preserve"> that the global economy is under threat</w:t>
      </w:r>
      <w:r w:rsidR="0039578E">
        <w:rPr>
          <w:rFonts w:ascii="Arial" w:hAnsi="Arial" w:cs="Arial"/>
          <w:sz w:val="22"/>
          <w:szCs w:val="22"/>
        </w:rPr>
        <w:t>?</w:t>
      </w:r>
      <w:r w:rsidR="00B94644">
        <w:rPr>
          <w:rFonts w:ascii="Arial" w:hAnsi="Arial" w:cs="Arial"/>
          <w:sz w:val="22"/>
          <w:szCs w:val="22"/>
        </w:rPr>
        <w:t xml:space="preserve"> </w:t>
      </w:r>
      <w:r w:rsidR="00B94644">
        <w:rPr>
          <w:rFonts w:ascii="Arial" w:hAnsi="Arial" w:cs="Arial"/>
          <w:sz w:val="22"/>
          <w:szCs w:val="22"/>
        </w:rPr>
        <w:tab/>
      </w:r>
      <w:r w:rsidR="00CF7543">
        <w:rPr>
          <w:rFonts w:ascii="Arial" w:hAnsi="Arial" w:cs="Arial"/>
          <w:sz w:val="22"/>
          <w:szCs w:val="22"/>
        </w:rPr>
        <w:t>(</w:t>
      </w:r>
      <w:r w:rsidR="00A74A17">
        <w:rPr>
          <w:rFonts w:ascii="Arial" w:hAnsi="Arial" w:cs="Arial"/>
          <w:sz w:val="22"/>
          <w:szCs w:val="22"/>
        </w:rPr>
        <w:t xml:space="preserve">2 </w:t>
      </w:r>
      <w:r w:rsidR="000D1729">
        <w:rPr>
          <w:rFonts w:ascii="Arial" w:hAnsi="Arial" w:cs="Arial"/>
          <w:sz w:val="22"/>
          <w:szCs w:val="22"/>
        </w:rPr>
        <w:t>mark</w:t>
      </w:r>
      <w:r w:rsidR="00CC1174">
        <w:rPr>
          <w:rFonts w:ascii="Arial" w:hAnsi="Arial" w:cs="Arial"/>
          <w:sz w:val="22"/>
          <w:szCs w:val="22"/>
        </w:rPr>
        <w:t>s</w:t>
      </w:r>
      <w:r w:rsidR="00CF7543">
        <w:rPr>
          <w:rFonts w:ascii="Arial" w:hAnsi="Arial" w:cs="Arial"/>
          <w:sz w:val="22"/>
          <w:szCs w:val="22"/>
        </w:rPr>
        <w:t>)</w:t>
      </w:r>
    </w:p>
    <w:p w14:paraId="0629992C" w14:textId="29D49241" w:rsidR="00CF7543" w:rsidRPr="003A2ABD" w:rsidRDefault="00CF7543" w:rsidP="00CF754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w:t>
      </w:r>
    </w:p>
    <w:p w14:paraId="04E5DFA4" w14:textId="5AFB99F5" w:rsidR="00CF7543" w:rsidRPr="003A2ABD" w:rsidRDefault="00CF7543"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w:t>
      </w:r>
    </w:p>
    <w:p w14:paraId="01C141F7" w14:textId="014E3DC0" w:rsidR="00CF7543" w:rsidRPr="003A2ABD" w:rsidRDefault="00CF7543" w:rsidP="00CF754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sidR="00A36E99">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sidR="00A36E99">
        <w:rPr>
          <w:rFonts w:ascii="Arial" w:hAnsi="Arial" w:cs="Arial"/>
          <w:color w:val="BFBFBF" w:themeColor="background1" w:themeShade="BF"/>
          <w:sz w:val="22"/>
          <w:szCs w:val="22"/>
        </w:rPr>
        <w:t>________</w:t>
      </w:r>
    </w:p>
    <w:p w14:paraId="5EABE48E" w14:textId="31A397E3" w:rsidR="00A74A17" w:rsidRPr="003A2ABD" w:rsidRDefault="00A74A17" w:rsidP="00A74A1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w:t>
      </w:r>
    </w:p>
    <w:p w14:paraId="2E5BA2A9" w14:textId="6C06AE97" w:rsidR="00A74A17" w:rsidRPr="003A2ABD" w:rsidRDefault="00A74A17" w:rsidP="00A74A1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w:t>
      </w:r>
      <w:r w:rsidR="00CC1174">
        <w:rPr>
          <w:rFonts w:ascii="Arial" w:hAnsi="Arial" w:cs="Arial"/>
          <w:color w:val="BFBFBF" w:themeColor="background1" w:themeShade="BF"/>
          <w:sz w:val="22"/>
          <w:szCs w:val="22"/>
        </w:rPr>
        <w:t>___</w:t>
      </w:r>
      <w:r>
        <w:rPr>
          <w:rFonts w:ascii="Arial" w:hAnsi="Arial" w:cs="Arial"/>
          <w:color w:val="BFBFBF" w:themeColor="background1" w:themeShade="BF"/>
          <w:sz w:val="22"/>
          <w:szCs w:val="22"/>
        </w:rPr>
        <w:t>________</w:t>
      </w:r>
    </w:p>
    <w:p w14:paraId="7E33F706" w14:textId="5764B500" w:rsidR="00897183" w:rsidRPr="003A2ABD" w:rsidRDefault="00897183" w:rsidP="00897183">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154D573"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94F6575" w14:textId="77777777" w:rsidR="00D01A16" w:rsidRPr="003A2ABD" w:rsidRDefault="00D01A16" w:rsidP="00D01A1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C24D8E1" w14:textId="77777777" w:rsidR="00475926" w:rsidRPr="003A2ABD" w:rsidRDefault="00475926" w:rsidP="0047592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DF968A0" w14:textId="77777777" w:rsidR="00CF7543" w:rsidRDefault="00CF7543" w:rsidP="00CF7543">
      <w:pPr>
        <w:tabs>
          <w:tab w:val="left" w:pos="567"/>
          <w:tab w:val="left" w:pos="8222"/>
        </w:tabs>
        <w:ind w:left="993" w:hanging="993"/>
        <w:rPr>
          <w:rFonts w:ascii="Arial" w:hAnsi="Arial" w:cs="Arial"/>
          <w:color w:val="BFBFBF" w:themeColor="background1" w:themeShade="BF"/>
          <w:sz w:val="22"/>
          <w:szCs w:val="22"/>
        </w:rPr>
      </w:pPr>
    </w:p>
    <w:p w14:paraId="05BABE05" w14:textId="2E643A23" w:rsidR="009724BF" w:rsidRPr="009724BF" w:rsidRDefault="009130F7" w:rsidP="009E3409">
      <w:pPr>
        <w:tabs>
          <w:tab w:val="left" w:pos="567"/>
          <w:tab w:val="left" w:pos="8505"/>
        </w:tabs>
        <w:spacing w:before="360"/>
        <w:ind w:left="992" w:hanging="992"/>
        <w:rPr>
          <w:rFonts w:ascii="Arial" w:hAnsi="Arial" w:cs="Arial"/>
          <w:color w:val="000000" w:themeColor="text1"/>
          <w:sz w:val="22"/>
          <w:szCs w:val="22"/>
        </w:rPr>
      </w:pPr>
      <w:r>
        <w:rPr>
          <w:rFonts w:ascii="Arial" w:hAnsi="Arial" w:cs="Arial"/>
          <w:color w:val="000000" w:themeColor="text1"/>
          <w:sz w:val="22"/>
          <w:szCs w:val="22"/>
        </w:rPr>
        <w:t>(</w:t>
      </w:r>
      <w:r w:rsidR="00E84751">
        <w:rPr>
          <w:rFonts w:ascii="Arial" w:hAnsi="Arial" w:cs="Arial"/>
          <w:color w:val="000000" w:themeColor="text1"/>
          <w:sz w:val="22"/>
          <w:szCs w:val="22"/>
        </w:rPr>
        <w:t>c</w:t>
      </w:r>
      <w:r>
        <w:rPr>
          <w:rFonts w:ascii="Arial" w:hAnsi="Arial" w:cs="Arial"/>
          <w:color w:val="000000" w:themeColor="text1"/>
          <w:sz w:val="22"/>
          <w:szCs w:val="22"/>
        </w:rPr>
        <w:t>)</w:t>
      </w:r>
      <w:r w:rsidR="009724BF" w:rsidRPr="009724BF">
        <w:rPr>
          <w:rFonts w:ascii="Arial" w:hAnsi="Arial" w:cs="Arial"/>
          <w:color w:val="000000" w:themeColor="text1"/>
          <w:sz w:val="22"/>
          <w:szCs w:val="22"/>
        </w:rPr>
        <w:t xml:space="preserve"> </w:t>
      </w:r>
      <w:r w:rsidR="009724BF" w:rsidRPr="009724BF">
        <w:rPr>
          <w:rFonts w:ascii="Arial" w:hAnsi="Arial" w:cs="Arial"/>
          <w:color w:val="000000" w:themeColor="text1"/>
          <w:sz w:val="22"/>
          <w:szCs w:val="22"/>
        </w:rPr>
        <w:tab/>
      </w:r>
      <w:r w:rsidR="00A74A17">
        <w:rPr>
          <w:rFonts w:ascii="Arial" w:hAnsi="Arial" w:cs="Arial"/>
          <w:color w:val="000000" w:themeColor="text1"/>
          <w:sz w:val="22"/>
          <w:szCs w:val="22"/>
        </w:rPr>
        <w:t xml:space="preserve">Explain </w:t>
      </w:r>
      <w:r>
        <w:rPr>
          <w:rFonts w:ascii="Arial" w:hAnsi="Arial" w:cs="Arial"/>
          <w:color w:val="000000" w:themeColor="text1"/>
          <w:sz w:val="22"/>
          <w:szCs w:val="22"/>
        </w:rPr>
        <w:t>how a tariff can protect domestic jobs</w:t>
      </w:r>
      <w:r w:rsidR="00A74A17">
        <w:rPr>
          <w:rFonts w:ascii="Arial" w:hAnsi="Arial" w:cs="Arial"/>
          <w:color w:val="000000" w:themeColor="text1"/>
          <w:sz w:val="22"/>
          <w:szCs w:val="22"/>
        </w:rPr>
        <w:t>.</w:t>
      </w:r>
      <w:r w:rsidR="0039578E">
        <w:rPr>
          <w:rFonts w:ascii="Arial" w:hAnsi="Arial" w:cs="Arial"/>
          <w:color w:val="000000" w:themeColor="text1"/>
          <w:sz w:val="22"/>
          <w:szCs w:val="22"/>
        </w:rPr>
        <w:t xml:space="preserve"> </w:t>
      </w:r>
      <w:r w:rsidR="00B94644">
        <w:rPr>
          <w:rFonts w:ascii="Arial" w:hAnsi="Arial" w:cs="Arial"/>
          <w:color w:val="000000" w:themeColor="text1"/>
          <w:sz w:val="22"/>
          <w:szCs w:val="22"/>
        </w:rPr>
        <w:tab/>
      </w:r>
      <w:r w:rsidR="009724BF">
        <w:rPr>
          <w:rFonts w:ascii="Arial" w:hAnsi="Arial" w:cs="Arial"/>
          <w:color w:val="000000" w:themeColor="text1"/>
          <w:sz w:val="22"/>
          <w:szCs w:val="22"/>
        </w:rPr>
        <w:t>(</w:t>
      </w:r>
      <w:r w:rsidR="00475926">
        <w:rPr>
          <w:rFonts w:ascii="Arial" w:hAnsi="Arial" w:cs="Arial"/>
          <w:color w:val="000000" w:themeColor="text1"/>
          <w:sz w:val="22"/>
          <w:szCs w:val="22"/>
        </w:rPr>
        <w:t>2</w:t>
      </w:r>
      <w:r w:rsidR="009724BF">
        <w:rPr>
          <w:rFonts w:ascii="Arial" w:hAnsi="Arial" w:cs="Arial"/>
          <w:color w:val="000000" w:themeColor="text1"/>
          <w:sz w:val="22"/>
          <w:szCs w:val="22"/>
        </w:rPr>
        <w:t xml:space="preserve"> mark</w:t>
      </w:r>
      <w:r w:rsidR="00B22973">
        <w:rPr>
          <w:rFonts w:ascii="Arial" w:hAnsi="Arial" w:cs="Arial"/>
          <w:color w:val="000000" w:themeColor="text1"/>
          <w:sz w:val="22"/>
          <w:szCs w:val="22"/>
        </w:rPr>
        <w:t>s</w:t>
      </w:r>
      <w:r w:rsidR="009724BF">
        <w:rPr>
          <w:rFonts w:ascii="Arial" w:hAnsi="Arial" w:cs="Arial"/>
          <w:color w:val="000000" w:themeColor="text1"/>
          <w:sz w:val="22"/>
          <w:szCs w:val="22"/>
        </w:rPr>
        <w:t>)</w:t>
      </w:r>
    </w:p>
    <w:p w14:paraId="50DBB125" w14:textId="4D80B703"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727C983" w14:textId="475E1151"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479AE983" w14:textId="7ECB3520"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CFD15F1" w14:textId="54C2119F"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3CBC2A2"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AF6B9A3"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063C7491"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585083B0" w14:textId="77777777" w:rsidR="009130F7" w:rsidRPr="003A2ABD" w:rsidRDefault="009130F7" w:rsidP="009130F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C55576B" w14:textId="77777777" w:rsidR="00D01A16" w:rsidRPr="003A2ABD" w:rsidRDefault="00D01A16" w:rsidP="00D01A1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1076462" w14:textId="77777777" w:rsidR="00D01A16" w:rsidRPr="003A2ABD" w:rsidRDefault="00D01A16" w:rsidP="00D01A1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A0FB9F8" w14:textId="77777777" w:rsidR="00897183" w:rsidRDefault="00897183" w:rsidP="008127B2">
      <w:pPr>
        <w:jc w:val="center"/>
        <w:outlineLvl w:val="0"/>
        <w:rPr>
          <w:rFonts w:ascii="Arial" w:hAnsi="Arial" w:cs="Arial"/>
          <w:b/>
          <w:bCs/>
          <w:i/>
          <w:sz w:val="20"/>
          <w:szCs w:val="20"/>
        </w:rPr>
      </w:pPr>
    </w:p>
    <w:p w14:paraId="1978F613" w14:textId="77777777" w:rsidR="00B94644" w:rsidRDefault="00B94644" w:rsidP="002312BB">
      <w:pPr>
        <w:tabs>
          <w:tab w:val="left" w:pos="8647"/>
        </w:tabs>
        <w:spacing w:before="120"/>
        <w:ind w:left="567" w:hanging="567"/>
        <w:outlineLvl w:val="0"/>
        <w:rPr>
          <w:rFonts w:ascii="Arial" w:hAnsi="Arial" w:cs="Arial"/>
          <w:sz w:val="22"/>
          <w:szCs w:val="22"/>
        </w:rPr>
      </w:pPr>
    </w:p>
    <w:p w14:paraId="4C57CFBA" w14:textId="77777777" w:rsidR="00D01A16" w:rsidRDefault="00D01A16" w:rsidP="00D76929">
      <w:pPr>
        <w:jc w:val="center"/>
        <w:outlineLvl w:val="0"/>
        <w:rPr>
          <w:rFonts w:ascii="Arial" w:hAnsi="Arial" w:cs="Arial"/>
          <w:b/>
          <w:bCs/>
          <w:i/>
          <w:sz w:val="20"/>
          <w:szCs w:val="20"/>
        </w:rPr>
      </w:pPr>
    </w:p>
    <w:p w14:paraId="5FC8FBB1" w14:textId="77777777" w:rsidR="00D01A16" w:rsidRDefault="00D01A16" w:rsidP="00D76929">
      <w:pPr>
        <w:jc w:val="center"/>
        <w:outlineLvl w:val="0"/>
        <w:rPr>
          <w:rFonts w:ascii="Arial" w:hAnsi="Arial" w:cs="Arial"/>
          <w:b/>
          <w:bCs/>
          <w:i/>
          <w:sz w:val="20"/>
          <w:szCs w:val="20"/>
        </w:rPr>
      </w:pPr>
    </w:p>
    <w:p w14:paraId="3C6CAF6F" w14:textId="77777777" w:rsidR="00D01A16" w:rsidRDefault="00D01A16" w:rsidP="00D76929">
      <w:pPr>
        <w:jc w:val="center"/>
        <w:outlineLvl w:val="0"/>
        <w:rPr>
          <w:rFonts w:ascii="Arial" w:hAnsi="Arial" w:cs="Arial"/>
          <w:b/>
          <w:bCs/>
          <w:i/>
          <w:sz w:val="20"/>
          <w:szCs w:val="20"/>
        </w:rPr>
      </w:pPr>
    </w:p>
    <w:p w14:paraId="30931203" w14:textId="77777777" w:rsidR="00D01A16" w:rsidRDefault="00D01A16" w:rsidP="00D76929">
      <w:pPr>
        <w:jc w:val="center"/>
        <w:outlineLvl w:val="0"/>
        <w:rPr>
          <w:rFonts w:ascii="Arial" w:hAnsi="Arial" w:cs="Arial"/>
          <w:b/>
          <w:bCs/>
          <w:i/>
          <w:sz w:val="20"/>
          <w:szCs w:val="20"/>
        </w:rPr>
      </w:pPr>
    </w:p>
    <w:p w14:paraId="599D8E02" w14:textId="77777777" w:rsidR="00D01A16" w:rsidRDefault="00D01A16" w:rsidP="00D76929">
      <w:pPr>
        <w:jc w:val="center"/>
        <w:outlineLvl w:val="0"/>
        <w:rPr>
          <w:rFonts w:ascii="Arial" w:hAnsi="Arial" w:cs="Arial"/>
          <w:b/>
          <w:bCs/>
          <w:i/>
          <w:sz w:val="20"/>
          <w:szCs w:val="20"/>
        </w:rPr>
      </w:pPr>
    </w:p>
    <w:p w14:paraId="0C5DC556" w14:textId="77777777" w:rsidR="00D01A16" w:rsidRDefault="00D01A16" w:rsidP="00D76929">
      <w:pPr>
        <w:jc w:val="center"/>
        <w:outlineLvl w:val="0"/>
        <w:rPr>
          <w:rFonts w:ascii="Arial" w:hAnsi="Arial" w:cs="Arial"/>
          <w:b/>
          <w:bCs/>
          <w:i/>
          <w:sz w:val="20"/>
          <w:szCs w:val="20"/>
        </w:rPr>
      </w:pPr>
    </w:p>
    <w:p w14:paraId="7FF97A2F" w14:textId="77777777" w:rsidR="001C6BBD" w:rsidRDefault="001C6BBD" w:rsidP="00D76929">
      <w:pPr>
        <w:jc w:val="center"/>
        <w:outlineLvl w:val="0"/>
        <w:rPr>
          <w:rFonts w:ascii="Arial" w:hAnsi="Arial" w:cs="Arial"/>
          <w:b/>
          <w:bCs/>
          <w:i/>
          <w:sz w:val="20"/>
          <w:szCs w:val="20"/>
        </w:rPr>
      </w:pPr>
    </w:p>
    <w:p w14:paraId="561722AF" w14:textId="77777777" w:rsidR="00475926" w:rsidRDefault="00475926" w:rsidP="00D76929">
      <w:pPr>
        <w:jc w:val="center"/>
        <w:outlineLvl w:val="0"/>
        <w:rPr>
          <w:rFonts w:ascii="Arial" w:hAnsi="Arial" w:cs="Arial"/>
          <w:b/>
          <w:bCs/>
          <w:i/>
          <w:sz w:val="20"/>
          <w:szCs w:val="20"/>
        </w:rPr>
      </w:pPr>
    </w:p>
    <w:p w14:paraId="04711E57" w14:textId="77777777" w:rsidR="00D76929" w:rsidRPr="00DE2C87" w:rsidRDefault="00D76929" w:rsidP="00D76929">
      <w:pPr>
        <w:jc w:val="center"/>
        <w:outlineLvl w:val="0"/>
        <w:rPr>
          <w:rFonts w:ascii="Arial" w:hAnsi="Arial" w:cs="Arial"/>
          <w:i/>
          <w:sz w:val="20"/>
          <w:szCs w:val="20"/>
        </w:rPr>
      </w:pPr>
      <w:r w:rsidRPr="00DE2C87">
        <w:rPr>
          <w:rFonts w:ascii="Arial" w:hAnsi="Arial" w:cs="Arial"/>
          <w:b/>
          <w:bCs/>
          <w:i/>
          <w:sz w:val="20"/>
          <w:szCs w:val="20"/>
        </w:rPr>
        <w:t>See next page</w:t>
      </w:r>
    </w:p>
    <w:p w14:paraId="5084E907" w14:textId="77777777" w:rsidR="00B94644" w:rsidRDefault="00B94644" w:rsidP="002312BB">
      <w:pPr>
        <w:tabs>
          <w:tab w:val="left" w:pos="8647"/>
        </w:tabs>
        <w:spacing w:before="120"/>
        <w:ind w:left="567" w:hanging="567"/>
        <w:outlineLvl w:val="0"/>
        <w:rPr>
          <w:rFonts w:ascii="Arial" w:hAnsi="Arial" w:cs="Arial"/>
          <w:sz w:val="22"/>
          <w:szCs w:val="22"/>
        </w:rPr>
      </w:pPr>
    </w:p>
    <w:p w14:paraId="448B2CC6" w14:textId="49198B1C" w:rsidR="00CF7543" w:rsidRDefault="009130F7" w:rsidP="00671044">
      <w:pPr>
        <w:tabs>
          <w:tab w:val="left" w:pos="8505"/>
        </w:tabs>
        <w:ind w:left="567" w:hanging="567"/>
        <w:outlineLvl w:val="0"/>
        <w:rPr>
          <w:rFonts w:ascii="Arial" w:hAnsi="Arial" w:cs="Arial"/>
          <w:sz w:val="22"/>
          <w:szCs w:val="22"/>
        </w:rPr>
      </w:pPr>
      <w:r>
        <w:rPr>
          <w:rFonts w:ascii="Arial" w:hAnsi="Arial" w:cs="Arial"/>
          <w:sz w:val="22"/>
          <w:szCs w:val="22"/>
        </w:rPr>
        <w:t>(</w:t>
      </w:r>
      <w:r w:rsidR="00E84751">
        <w:rPr>
          <w:rFonts w:ascii="Arial" w:hAnsi="Arial" w:cs="Arial"/>
          <w:sz w:val="22"/>
          <w:szCs w:val="22"/>
        </w:rPr>
        <w:t>d</w:t>
      </w:r>
      <w:r>
        <w:rPr>
          <w:rFonts w:ascii="Arial" w:hAnsi="Arial" w:cs="Arial"/>
          <w:sz w:val="22"/>
          <w:szCs w:val="22"/>
        </w:rPr>
        <w:t>)</w:t>
      </w:r>
      <w:r w:rsidR="00CF7543">
        <w:rPr>
          <w:rFonts w:ascii="Arial" w:hAnsi="Arial" w:cs="Arial"/>
          <w:sz w:val="22"/>
          <w:szCs w:val="22"/>
        </w:rPr>
        <w:tab/>
        <w:t xml:space="preserve">Use </w:t>
      </w:r>
      <w:r>
        <w:rPr>
          <w:rFonts w:ascii="Arial" w:hAnsi="Arial" w:cs="Arial"/>
          <w:sz w:val="22"/>
          <w:szCs w:val="22"/>
        </w:rPr>
        <w:t xml:space="preserve">the </w:t>
      </w:r>
      <w:r w:rsidR="00AB052E">
        <w:rPr>
          <w:rFonts w:ascii="Arial" w:hAnsi="Arial" w:cs="Arial"/>
          <w:sz w:val="22"/>
          <w:szCs w:val="22"/>
        </w:rPr>
        <w:t>aggregate demand/aggregate supply (</w:t>
      </w:r>
      <w:r>
        <w:rPr>
          <w:rFonts w:ascii="Arial" w:hAnsi="Arial" w:cs="Arial"/>
          <w:sz w:val="22"/>
          <w:szCs w:val="22"/>
        </w:rPr>
        <w:t>AD/AS</w:t>
      </w:r>
      <w:r w:rsidR="00AB052E">
        <w:rPr>
          <w:rFonts w:ascii="Arial" w:hAnsi="Arial" w:cs="Arial"/>
          <w:sz w:val="22"/>
          <w:szCs w:val="22"/>
        </w:rPr>
        <w:t>)</w:t>
      </w:r>
      <w:r w:rsidR="00DD6A70">
        <w:rPr>
          <w:rFonts w:ascii="Arial" w:hAnsi="Arial" w:cs="Arial"/>
          <w:sz w:val="22"/>
          <w:szCs w:val="22"/>
        </w:rPr>
        <w:t xml:space="preserve"> model</w:t>
      </w:r>
      <w:r w:rsidR="00CF7543">
        <w:rPr>
          <w:rFonts w:ascii="Arial" w:hAnsi="Arial" w:cs="Arial"/>
          <w:sz w:val="22"/>
          <w:szCs w:val="22"/>
        </w:rPr>
        <w:t xml:space="preserve"> to </w:t>
      </w:r>
      <w:r w:rsidR="00BD0340">
        <w:rPr>
          <w:rFonts w:ascii="Arial" w:hAnsi="Arial" w:cs="Arial"/>
          <w:sz w:val="22"/>
          <w:szCs w:val="22"/>
        </w:rPr>
        <w:t>explain</w:t>
      </w:r>
      <w:r w:rsidR="00DD6A70">
        <w:rPr>
          <w:rFonts w:ascii="Arial" w:hAnsi="Arial" w:cs="Arial"/>
          <w:sz w:val="22"/>
          <w:szCs w:val="22"/>
        </w:rPr>
        <w:t xml:space="preserve"> </w:t>
      </w:r>
      <w:r>
        <w:rPr>
          <w:rFonts w:ascii="Arial" w:hAnsi="Arial" w:cs="Arial"/>
          <w:sz w:val="22"/>
          <w:szCs w:val="22"/>
        </w:rPr>
        <w:t>how</w:t>
      </w:r>
      <w:r w:rsidR="00E065CB">
        <w:rPr>
          <w:rFonts w:ascii="Arial" w:hAnsi="Arial" w:cs="Arial"/>
          <w:sz w:val="22"/>
          <w:szCs w:val="22"/>
        </w:rPr>
        <w:t>,</w:t>
      </w:r>
      <w:r>
        <w:rPr>
          <w:rFonts w:ascii="Arial" w:hAnsi="Arial" w:cs="Arial"/>
          <w:sz w:val="22"/>
          <w:szCs w:val="22"/>
        </w:rPr>
        <w:t xml:space="preserve"> for an economy that is involved in the trade war, it will suffer higher prices, lost jobs</w:t>
      </w:r>
      <w:r w:rsidR="00DD6A70">
        <w:rPr>
          <w:rFonts w:ascii="Arial" w:hAnsi="Arial" w:cs="Arial"/>
          <w:sz w:val="22"/>
          <w:szCs w:val="22"/>
        </w:rPr>
        <w:t xml:space="preserve"> </w:t>
      </w:r>
      <w:r>
        <w:rPr>
          <w:rFonts w:ascii="Arial" w:hAnsi="Arial" w:cs="Arial"/>
          <w:sz w:val="22"/>
          <w:szCs w:val="22"/>
        </w:rPr>
        <w:t xml:space="preserve">and reduced economic growth. </w:t>
      </w:r>
      <w:r w:rsidR="00E065CB">
        <w:rPr>
          <w:rFonts w:ascii="Arial" w:hAnsi="Arial" w:cs="Arial"/>
          <w:sz w:val="22"/>
          <w:szCs w:val="22"/>
        </w:rPr>
        <w:tab/>
      </w:r>
      <w:r w:rsidR="00CF7543">
        <w:rPr>
          <w:rFonts w:ascii="Arial" w:hAnsi="Arial" w:cs="Arial"/>
          <w:sz w:val="22"/>
          <w:szCs w:val="22"/>
        </w:rPr>
        <w:t>(</w:t>
      </w:r>
      <w:r w:rsidR="00475926">
        <w:rPr>
          <w:rFonts w:ascii="Arial" w:hAnsi="Arial" w:cs="Arial"/>
          <w:sz w:val="22"/>
          <w:szCs w:val="22"/>
        </w:rPr>
        <w:t>6</w:t>
      </w:r>
      <w:r w:rsidR="00CF7543">
        <w:rPr>
          <w:rFonts w:ascii="Arial" w:hAnsi="Arial" w:cs="Arial"/>
          <w:sz w:val="22"/>
          <w:szCs w:val="22"/>
        </w:rPr>
        <w:t xml:space="preserve"> marks)</w:t>
      </w:r>
    </w:p>
    <w:p w14:paraId="4F3C4238" w14:textId="74E6A0E1" w:rsidR="00CF0129" w:rsidRDefault="00671044" w:rsidP="00CF0129">
      <w:pPr>
        <w:tabs>
          <w:tab w:val="left" w:pos="8222"/>
        </w:tabs>
        <w:spacing w:before="120"/>
        <w:rPr>
          <w:rFonts w:ascii="Arial" w:hAnsi="Arial" w:cs="Arial"/>
          <w:color w:val="BFBFBF" w:themeColor="background1" w:themeShade="BF"/>
          <w:sz w:val="22"/>
          <w:szCs w:val="22"/>
        </w:rPr>
      </w:pPr>
      <w:r w:rsidRPr="0032180C">
        <w:rPr>
          <w:rFonts w:ascii="Arial" w:hAnsi="Arial" w:cs="Arial"/>
          <w:noProof/>
          <w:color w:val="A6A6A6" w:themeColor="background1" w:themeShade="A6"/>
          <w:sz w:val="22"/>
          <w:szCs w:val="22"/>
          <w:lang w:val="en-GB" w:eastAsia="en-GB"/>
        </w:rPr>
        <mc:AlternateContent>
          <mc:Choice Requires="wps">
            <w:drawing>
              <wp:anchor distT="0" distB="0" distL="114300" distR="114300" simplePos="0" relativeHeight="251723776" behindDoc="0" locked="0" layoutInCell="1" allowOverlap="1" wp14:anchorId="5AD182B1" wp14:editId="4DCA7F4E">
                <wp:simplePos x="0" y="0"/>
                <wp:positionH relativeFrom="column">
                  <wp:posOffset>2714625</wp:posOffset>
                </wp:positionH>
                <wp:positionV relativeFrom="paragraph">
                  <wp:posOffset>374650</wp:posOffset>
                </wp:positionV>
                <wp:extent cx="3244215" cy="3013710"/>
                <wp:effectExtent l="50800" t="25400" r="45085" b="72390"/>
                <wp:wrapSquare wrapText="bothSides"/>
                <wp:docPr id="16" name="Rectangle 16"/>
                <wp:cNvGraphicFramePr/>
                <a:graphic xmlns:a="http://schemas.openxmlformats.org/drawingml/2006/main">
                  <a:graphicData uri="http://schemas.microsoft.com/office/word/2010/wordprocessingShape">
                    <wps:wsp>
                      <wps:cNvSpPr/>
                      <wps:spPr>
                        <a:xfrm flipV="1">
                          <a:off x="0" y="0"/>
                          <a:ext cx="3244215" cy="3013710"/>
                        </a:xfrm>
                        <a:prstGeom prst="rect">
                          <a:avLst/>
                        </a:prstGeom>
                        <a:noFill/>
                        <a:ln w="3175" cmpd="sng">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2DB8" id="Rectangle 16" o:spid="_x0000_s1026" style="position:absolute;margin-left:213.75pt;margin-top:29.5pt;width:255.45pt;height:237.3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" filled="f" strokecolor="#bfbfbf [2412]" strokeweight=".25pt">
                <v:shadow on="t" color="black" opacity="22937f" origin=",.5" offset="0,.63889mm"/>
                <v:textbox inset="2mm,,,1mm"/>
                <w10:wrap type="square"/>
              </v:rect>
            </w:pict>
          </mc:Fallback>
        </mc:AlternateContent>
      </w:r>
    </w:p>
    <w:p w14:paraId="0926EF2F" w14:textId="57730234" w:rsidR="00CF0129" w:rsidRDefault="00CF0129" w:rsidP="00CF0129">
      <w:pPr>
        <w:tabs>
          <w:tab w:val="left" w:pos="8222"/>
        </w:tabs>
        <w:spacing w:before="12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sidR="00671044">
        <w:rPr>
          <w:rFonts w:ascii="Arial" w:hAnsi="Arial" w:cs="Arial"/>
          <w:color w:val="BFBFBF" w:themeColor="background1" w:themeShade="BF"/>
          <w:sz w:val="22"/>
          <w:szCs w:val="22"/>
        </w:rPr>
        <w:t>____________________________</w:t>
      </w:r>
      <w:r>
        <w:rPr>
          <w:rFonts w:ascii="Arial" w:hAnsi="Arial" w:cs="Arial"/>
          <w:color w:val="BFBFBF" w:themeColor="background1" w:themeShade="BF"/>
          <w:sz w:val="22"/>
          <w:szCs w:val="22"/>
        </w:rPr>
        <w:t>_</w:t>
      </w:r>
    </w:p>
    <w:p w14:paraId="35B2A183" w14:textId="15B7F037" w:rsidR="00CF0129"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sidR="00671044">
        <w:rPr>
          <w:rFonts w:ascii="Arial" w:hAnsi="Arial" w:cs="Arial"/>
          <w:color w:val="BFBFBF" w:themeColor="background1" w:themeShade="BF"/>
          <w:sz w:val="22"/>
          <w:szCs w:val="22"/>
        </w:rPr>
        <w:t>__________________________</w:t>
      </w:r>
      <w:r>
        <w:rPr>
          <w:rFonts w:ascii="Arial" w:hAnsi="Arial" w:cs="Arial"/>
          <w:color w:val="BFBFBF" w:themeColor="background1" w:themeShade="BF"/>
          <w:sz w:val="22"/>
          <w:szCs w:val="22"/>
        </w:rPr>
        <w:t>___</w:t>
      </w:r>
    </w:p>
    <w:p w14:paraId="20EAE45A" w14:textId="78BF044B" w:rsidR="00CF0129"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sidR="00671044">
        <w:rPr>
          <w:rFonts w:ascii="Arial" w:hAnsi="Arial" w:cs="Arial"/>
          <w:color w:val="BFBFBF" w:themeColor="background1" w:themeShade="BF"/>
          <w:sz w:val="22"/>
          <w:szCs w:val="22"/>
        </w:rPr>
        <w:t>__________________________</w:t>
      </w:r>
      <w:r>
        <w:rPr>
          <w:rFonts w:ascii="Arial" w:hAnsi="Arial" w:cs="Arial"/>
          <w:color w:val="BFBFBF" w:themeColor="background1" w:themeShade="BF"/>
          <w:sz w:val="22"/>
          <w:szCs w:val="22"/>
        </w:rPr>
        <w:t>___</w:t>
      </w:r>
    </w:p>
    <w:p w14:paraId="6E47084A" w14:textId="57E90890" w:rsidR="00CF0129"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sidR="00671044">
        <w:rPr>
          <w:rFonts w:ascii="Arial" w:hAnsi="Arial" w:cs="Arial"/>
          <w:color w:val="BFBFBF" w:themeColor="background1" w:themeShade="BF"/>
          <w:sz w:val="22"/>
          <w:szCs w:val="22"/>
        </w:rPr>
        <w:t>__________________________</w:t>
      </w:r>
      <w:r>
        <w:rPr>
          <w:rFonts w:ascii="Arial" w:hAnsi="Arial" w:cs="Arial"/>
          <w:color w:val="BFBFBF" w:themeColor="background1" w:themeShade="BF"/>
          <w:sz w:val="22"/>
          <w:szCs w:val="22"/>
        </w:rPr>
        <w:t>___</w:t>
      </w:r>
    </w:p>
    <w:p w14:paraId="3615F68B" w14:textId="1E266C8E" w:rsidR="00CF0129"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w:t>
      </w:r>
      <w:r>
        <w:rPr>
          <w:rFonts w:ascii="Arial" w:hAnsi="Arial" w:cs="Arial"/>
          <w:color w:val="BFBFBF" w:themeColor="background1" w:themeShade="BF"/>
          <w:sz w:val="22"/>
          <w:szCs w:val="22"/>
        </w:rPr>
        <w:t>_</w:t>
      </w:r>
      <w:r w:rsidR="00671044">
        <w:rPr>
          <w:rFonts w:ascii="Arial" w:hAnsi="Arial" w:cs="Arial"/>
          <w:color w:val="BFBFBF" w:themeColor="background1" w:themeShade="BF"/>
          <w:sz w:val="22"/>
          <w:szCs w:val="22"/>
        </w:rPr>
        <w:t>______________________</w:t>
      </w:r>
      <w:r>
        <w:rPr>
          <w:rFonts w:ascii="Arial" w:hAnsi="Arial" w:cs="Arial"/>
          <w:color w:val="BFBFBF" w:themeColor="background1" w:themeShade="BF"/>
          <w:sz w:val="22"/>
          <w:szCs w:val="22"/>
        </w:rPr>
        <w:t>___</w:t>
      </w:r>
    </w:p>
    <w:p w14:paraId="03A00F7C" w14:textId="216A7D26" w:rsidR="00CF0129"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sidR="00671044">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w:t>
      </w:r>
    </w:p>
    <w:p w14:paraId="2E7ECB7C" w14:textId="4B2D805E" w:rsidR="00CF0129"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sidR="00671044">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w:t>
      </w:r>
    </w:p>
    <w:p w14:paraId="515119CE" w14:textId="147ACE62" w:rsidR="00CF0129"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w:t>
      </w:r>
      <w:r w:rsidR="00671044">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w:t>
      </w:r>
    </w:p>
    <w:p w14:paraId="57185068" w14:textId="5EC0660F" w:rsidR="00CF0129" w:rsidRPr="003A2ABD"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w:t>
      </w:r>
      <w:r w:rsidR="00671044">
        <w:rPr>
          <w:rFonts w:ascii="Arial" w:hAnsi="Arial" w:cs="Arial"/>
          <w:color w:val="BFBFBF" w:themeColor="background1" w:themeShade="BF"/>
          <w:sz w:val="22"/>
          <w:szCs w:val="22"/>
        </w:rPr>
        <w:t>_________</w:t>
      </w:r>
      <w:r w:rsidRPr="003A2ABD">
        <w:rPr>
          <w:rFonts w:ascii="Arial" w:hAnsi="Arial" w:cs="Arial"/>
          <w:color w:val="BFBFBF" w:themeColor="background1" w:themeShade="BF"/>
          <w:sz w:val="22"/>
          <w:szCs w:val="22"/>
        </w:rPr>
        <w:t>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0DA3EB3C" w14:textId="16182DE3" w:rsidR="00CF0129" w:rsidRPr="003A2ABD" w:rsidRDefault="00CF0129" w:rsidP="00CF0129">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w:t>
      </w:r>
    </w:p>
    <w:p w14:paraId="2195412C" w14:textId="5C13929B"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75F205E8" w14:textId="75EC3BAB"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0D98CB7" w14:textId="02B9F687"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4F83701" w14:textId="33333FA2"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162D1C5" w14:textId="501CF23C"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7163315" w14:textId="0185C41D" w:rsidR="00CC1174" w:rsidRPr="003A2ABD" w:rsidRDefault="00CC1174" w:rsidP="00CC117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2A72142" w14:textId="77777777" w:rsidR="00475926" w:rsidRPr="003A2ABD" w:rsidRDefault="00475926" w:rsidP="0047592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0B38D09" w14:textId="77777777" w:rsidR="00475926" w:rsidRPr="003A2ABD" w:rsidRDefault="00475926" w:rsidP="0047592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E376E5B" w14:textId="77777777" w:rsidR="00671044" w:rsidRPr="003A2ABD" w:rsidRDefault="00671044" w:rsidP="0067104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5C45787D" w14:textId="77777777" w:rsidR="00B94644" w:rsidRDefault="00B94644" w:rsidP="008127B2">
      <w:pPr>
        <w:jc w:val="center"/>
        <w:outlineLvl w:val="0"/>
        <w:rPr>
          <w:rFonts w:ascii="Arial" w:hAnsi="Arial" w:cs="Arial"/>
          <w:b/>
          <w:bCs/>
          <w:i/>
          <w:sz w:val="20"/>
          <w:szCs w:val="20"/>
        </w:rPr>
      </w:pPr>
    </w:p>
    <w:p w14:paraId="702C38EF" w14:textId="77777777" w:rsidR="00B94644" w:rsidRDefault="00B94644" w:rsidP="008127B2">
      <w:pPr>
        <w:jc w:val="center"/>
        <w:outlineLvl w:val="0"/>
        <w:rPr>
          <w:rFonts w:ascii="Arial" w:hAnsi="Arial" w:cs="Arial"/>
          <w:b/>
          <w:bCs/>
          <w:i/>
          <w:sz w:val="20"/>
          <w:szCs w:val="20"/>
        </w:rPr>
      </w:pPr>
    </w:p>
    <w:p w14:paraId="7A7CE346" w14:textId="77777777" w:rsidR="00E065CB" w:rsidRDefault="00E065CB" w:rsidP="008127B2">
      <w:pPr>
        <w:jc w:val="center"/>
        <w:outlineLvl w:val="0"/>
        <w:rPr>
          <w:rFonts w:ascii="Arial" w:hAnsi="Arial" w:cs="Arial"/>
          <w:b/>
          <w:bCs/>
          <w:i/>
          <w:sz w:val="20"/>
          <w:szCs w:val="20"/>
        </w:rPr>
      </w:pPr>
    </w:p>
    <w:p w14:paraId="2427ECFE" w14:textId="77777777" w:rsidR="00E065CB" w:rsidRDefault="00E065CB" w:rsidP="008127B2">
      <w:pPr>
        <w:jc w:val="center"/>
        <w:outlineLvl w:val="0"/>
        <w:rPr>
          <w:rFonts w:ascii="Arial" w:hAnsi="Arial" w:cs="Arial"/>
          <w:b/>
          <w:bCs/>
          <w:i/>
          <w:sz w:val="20"/>
          <w:szCs w:val="20"/>
        </w:rPr>
      </w:pPr>
    </w:p>
    <w:p w14:paraId="2ABB89CB" w14:textId="77777777" w:rsidR="00E065CB" w:rsidRDefault="00E065CB" w:rsidP="008127B2">
      <w:pPr>
        <w:jc w:val="center"/>
        <w:outlineLvl w:val="0"/>
        <w:rPr>
          <w:rFonts w:ascii="Arial" w:hAnsi="Arial" w:cs="Arial"/>
          <w:b/>
          <w:bCs/>
          <w:i/>
          <w:sz w:val="20"/>
          <w:szCs w:val="20"/>
        </w:rPr>
      </w:pPr>
    </w:p>
    <w:p w14:paraId="77A1E917" w14:textId="77777777" w:rsidR="00E065CB" w:rsidRDefault="00E065CB" w:rsidP="008127B2">
      <w:pPr>
        <w:jc w:val="center"/>
        <w:outlineLvl w:val="0"/>
        <w:rPr>
          <w:rFonts w:ascii="Arial" w:hAnsi="Arial" w:cs="Arial"/>
          <w:b/>
          <w:bCs/>
          <w:i/>
          <w:sz w:val="20"/>
          <w:szCs w:val="20"/>
        </w:rPr>
      </w:pPr>
    </w:p>
    <w:p w14:paraId="197807FA" w14:textId="77777777" w:rsidR="00E065CB" w:rsidRDefault="00E065CB" w:rsidP="008127B2">
      <w:pPr>
        <w:jc w:val="center"/>
        <w:outlineLvl w:val="0"/>
        <w:rPr>
          <w:rFonts w:ascii="Arial" w:hAnsi="Arial" w:cs="Arial"/>
          <w:b/>
          <w:bCs/>
          <w:i/>
          <w:sz w:val="20"/>
          <w:szCs w:val="20"/>
        </w:rPr>
      </w:pPr>
    </w:p>
    <w:p w14:paraId="2CD6B599" w14:textId="77777777" w:rsidR="00E065CB" w:rsidRDefault="00E065CB" w:rsidP="008127B2">
      <w:pPr>
        <w:jc w:val="center"/>
        <w:outlineLvl w:val="0"/>
        <w:rPr>
          <w:rFonts w:ascii="Arial" w:hAnsi="Arial" w:cs="Arial"/>
          <w:b/>
          <w:bCs/>
          <w:i/>
          <w:sz w:val="20"/>
          <w:szCs w:val="20"/>
        </w:rPr>
      </w:pPr>
    </w:p>
    <w:p w14:paraId="6F277141" w14:textId="77777777" w:rsidR="00D76929" w:rsidRDefault="00D76929" w:rsidP="008127B2">
      <w:pPr>
        <w:jc w:val="center"/>
        <w:outlineLvl w:val="0"/>
        <w:rPr>
          <w:rFonts w:ascii="Arial" w:hAnsi="Arial" w:cs="Arial"/>
          <w:b/>
          <w:bCs/>
          <w:i/>
          <w:sz w:val="20"/>
          <w:szCs w:val="20"/>
        </w:rPr>
      </w:pPr>
    </w:p>
    <w:p w14:paraId="2BCECB7B" w14:textId="77777777" w:rsidR="00707A92" w:rsidRDefault="00707A92" w:rsidP="008127B2">
      <w:pPr>
        <w:jc w:val="center"/>
        <w:outlineLvl w:val="0"/>
        <w:rPr>
          <w:rFonts w:ascii="Arial" w:hAnsi="Arial" w:cs="Arial"/>
          <w:b/>
          <w:bCs/>
          <w:i/>
          <w:sz w:val="20"/>
          <w:szCs w:val="20"/>
        </w:rPr>
      </w:pPr>
      <w:r w:rsidRPr="00DE2C87">
        <w:rPr>
          <w:rFonts w:ascii="Arial" w:hAnsi="Arial" w:cs="Arial"/>
          <w:b/>
          <w:bCs/>
          <w:i/>
          <w:sz w:val="20"/>
          <w:szCs w:val="20"/>
        </w:rPr>
        <w:t>See next page</w:t>
      </w:r>
    </w:p>
    <w:p w14:paraId="674A1429" w14:textId="77777777" w:rsidR="00E065CB" w:rsidRDefault="00E065CB" w:rsidP="008127B2">
      <w:pPr>
        <w:jc w:val="center"/>
        <w:outlineLvl w:val="0"/>
        <w:rPr>
          <w:rFonts w:ascii="Arial" w:hAnsi="Arial" w:cs="Arial"/>
          <w:b/>
          <w:bCs/>
          <w:i/>
          <w:sz w:val="20"/>
          <w:szCs w:val="20"/>
        </w:rPr>
      </w:pPr>
    </w:p>
    <w:p w14:paraId="28934339" w14:textId="77777777" w:rsidR="00E065CB" w:rsidRDefault="00E065CB">
      <w:pPr>
        <w:spacing w:after="200"/>
        <w:rPr>
          <w:rFonts w:ascii="Arial" w:hAnsi="Arial" w:cs="Arial"/>
          <w:b/>
        </w:rPr>
      </w:pPr>
      <w:r>
        <w:rPr>
          <w:rFonts w:ascii="Arial" w:hAnsi="Arial" w:cs="Arial"/>
          <w:b/>
        </w:rPr>
        <w:br w:type="page"/>
      </w:r>
    </w:p>
    <w:p w14:paraId="08B4FA76" w14:textId="7ED766E4" w:rsidR="009716EB" w:rsidRDefault="0039578E" w:rsidP="00F73335">
      <w:pPr>
        <w:tabs>
          <w:tab w:val="left" w:pos="8222"/>
        </w:tabs>
        <w:spacing w:after="120"/>
        <w:rPr>
          <w:rFonts w:ascii="Arial" w:hAnsi="Arial" w:cs="Arial"/>
          <w:b/>
        </w:rPr>
      </w:pPr>
      <w:r>
        <w:rPr>
          <w:rFonts w:ascii="Arial" w:hAnsi="Arial" w:cs="Arial"/>
          <w:b/>
        </w:rPr>
        <w:lastRenderedPageBreak/>
        <w:t>Question 26</w:t>
      </w:r>
      <w:r w:rsidR="00F73335">
        <w:rPr>
          <w:rFonts w:ascii="Arial" w:hAnsi="Arial" w:cs="Arial"/>
          <w:b/>
        </w:rPr>
        <w:tab/>
      </w:r>
      <w:r w:rsidR="00B46E9B" w:rsidRPr="000F31C0">
        <w:rPr>
          <w:rFonts w:ascii="Arial" w:hAnsi="Arial" w:cs="Arial"/>
          <w:b/>
        </w:rPr>
        <w:t>(12 marks)</w:t>
      </w:r>
      <w:bookmarkStart w:id="0" w:name="_Toc480800106"/>
      <w:bookmarkStart w:id="1" w:name="_Toc480800246"/>
      <w:bookmarkStart w:id="2" w:name="_Toc481862797"/>
    </w:p>
    <w:bookmarkEnd w:id="0"/>
    <w:bookmarkEnd w:id="1"/>
    <w:bookmarkEnd w:id="2"/>
    <w:p w14:paraId="35B19E61" w14:textId="42918C22" w:rsidR="005B4AAD" w:rsidRDefault="00F73335" w:rsidP="00983504">
      <w:pPr>
        <w:tabs>
          <w:tab w:val="left" w:pos="3969"/>
          <w:tab w:val="left" w:pos="8080"/>
        </w:tabs>
        <w:ind w:left="567" w:hanging="567"/>
        <w:rPr>
          <w:rFonts w:ascii="Arial" w:hAnsi="Arial" w:cs="Arial"/>
          <w:b/>
        </w:rPr>
      </w:pPr>
      <w:r>
        <w:rPr>
          <w:rFonts w:ascii="Arial" w:hAnsi="Arial" w:cs="Arial"/>
          <w:b/>
        </w:rPr>
        <w:t>Refer to the aggregate expenditure (AE) model below:</w:t>
      </w:r>
    </w:p>
    <w:p w14:paraId="7A3F26E1" w14:textId="77777777" w:rsidR="00F73335" w:rsidRDefault="00F73335" w:rsidP="00983504">
      <w:pPr>
        <w:tabs>
          <w:tab w:val="left" w:pos="3969"/>
          <w:tab w:val="left" w:pos="8080"/>
        </w:tabs>
        <w:ind w:left="567" w:hanging="567"/>
        <w:rPr>
          <w:rFonts w:ascii="Arial" w:hAnsi="Arial" w:cs="Arial"/>
          <w:b/>
        </w:rPr>
      </w:pPr>
    </w:p>
    <w:p w14:paraId="21542F92" w14:textId="7E1918FD" w:rsidR="002F69C1" w:rsidRDefault="00691D5E" w:rsidP="00983504">
      <w:pPr>
        <w:tabs>
          <w:tab w:val="left" w:pos="3969"/>
          <w:tab w:val="left" w:pos="8080"/>
        </w:tabs>
        <w:ind w:left="567" w:hanging="567"/>
        <w:rPr>
          <w:rFonts w:ascii="Arial" w:hAnsi="Arial" w:cs="Arial"/>
          <w:sz w:val="22"/>
          <w:szCs w:val="22"/>
        </w:rPr>
      </w:pPr>
      <w:r>
        <w:rPr>
          <w:noProof/>
        </w:rPr>
        <w:drawing>
          <wp:inline distT="0" distB="0" distL="0" distR="0" wp14:anchorId="23E0A616" wp14:editId="259E06C2">
            <wp:extent cx="5190067" cy="4633449"/>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2991" cy="4653914"/>
                    </a:xfrm>
                    <a:prstGeom prst="rect">
                      <a:avLst/>
                    </a:prstGeom>
                    <a:ln>
                      <a:noFill/>
                    </a:ln>
                  </pic:spPr>
                </pic:pic>
              </a:graphicData>
            </a:graphic>
          </wp:inline>
        </w:drawing>
      </w:r>
    </w:p>
    <w:p w14:paraId="28C15294" w14:textId="77777777" w:rsidR="002F69C1" w:rsidRDefault="002F69C1" w:rsidP="00983504">
      <w:pPr>
        <w:tabs>
          <w:tab w:val="left" w:pos="3969"/>
          <w:tab w:val="left" w:pos="8080"/>
        </w:tabs>
        <w:ind w:left="567" w:hanging="567"/>
        <w:rPr>
          <w:rFonts w:ascii="Arial" w:hAnsi="Arial" w:cs="Arial"/>
          <w:sz w:val="22"/>
          <w:szCs w:val="22"/>
        </w:rPr>
      </w:pPr>
    </w:p>
    <w:p w14:paraId="2C1DE4F4" w14:textId="75AA707F" w:rsidR="002F69C1" w:rsidRDefault="00B12BE5" w:rsidP="00B12BE5">
      <w:pPr>
        <w:tabs>
          <w:tab w:val="left" w:pos="3969"/>
          <w:tab w:val="left" w:pos="8505"/>
        </w:tabs>
        <w:ind w:left="709" w:hanging="709"/>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i</w:t>
      </w:r>
      <w:proofErr w:type="spellEnd"/>
      <w:r>
        <w:rPr>
          <w:rFonts w:ascii="Arial" w:hAnsi="Arial" w:cs="Arial"/>
          <w:sz w:val="22"/>
          <w:szCs w:val="22"/>
        </w:rPr>
        <w:t xml:space="preserve">. </w:t>
      </w:r>
      <w:r>
        <w:rPr>
          <w:rFonts w:ascii="Arial" w:hAnsi="Arial" w:cs="Arial"/>
          <w:sz w:val="22"/>
          <w:szCs w:val="22"/>
        </w:rPr>
        <w:tab/>
      </w:r>
      <w:r w:rsidR="000809EC">
        <w:rPr>
          <w:rFonts w:ascii="Arial" w:hAnsi="Arial" w:cs="Arial"/>
          <w:sz w:val="22"/>
          <w:szCs w:val="22"/>
        </w:rPr>
        <w:t xml:space="preserve">What is the level of autonomous expenditure? </w:t>
      </w:r>
      <w:r w:rsidR="000809EC">
        <w:rPr>
          <w:rFonts w:ascii="Arial" w:hAnsi="Arial" w:cs="Arial"/>
          <w:sz w:val="22"/>
          <w:szCs w:val="22"/>
        </w:rPr>
        <w:tab/>
        <w:t>(1 mark)</w:t>
      </w:r>
    </w:p>
    <w:p w14:paraId="1DE31697" w14:textId="77777777" w:rsidR="000809EC" w:rsidRPr="001C6BBD" w:rsidRDefault="000809EC" w:rsidP="000809EC">
      <w:pPr>
        <w:tabs>
          <w:tab w:val="left" w:pos="8505"/>
          <w:tab w:val="left" w:pos="8789"/>
        </w:tabs>
        <w:spacing w:before="280"/>
        <w:ind w:left="567" w:hanging="567"/>
        <w:rPr>
          <w:rFonts w:ascii="Arial" w:hAnsi="Arial" w:cs="Arial"/>
          <w:bCs/>
          <w:color w:val="BFBFBF" w:themeColor="background1" w:themeShade="BF"/>
          <w:lang w:eastAsia="ja-JP"/>
        </w:rPr>
      </w:pPr>
      <w:r w:rsidRPr="001C6BBD">
        <w:rPr>
          <w:rFonts w:ascii="Arial" w:hAnsi="Arial" w:cs="Arial"/>
          <w:bCs/>
          <w:color w:val="BFBFBF" w:themeColor="background1" w:themeShade="BF"/>
          <w:lang w:eastAsia="ja-JP"/>
        </w:rPr>
        <w:t>_______________________________________________________________________</w:t>
      </w:r>
    </w:p>
    <w:p w14:paraId="2BE6672A" w14:textId="77777777" w:rsidR="000809EC" w:rsidRDefault="000809EC" w:rsidP="000809EC">
      <w:pPr>
        <w:tabs>
          <w:tab w:val="left" w:pos="3969"/>
          <w:tab w:val="left" w:pos="8505"/>
        </w:tabs>
        <w:ind w:left="567" w:hanging="567"/>
        <w:rPr>
          <w:rFonts w:ascii="Arial" w:hAnsi="Arial" w:cs="Arial"/>
          <w:sz w:val="22"/>
          <w:szCs w:val="22"/>
        </w:rPr>
      </w:pPr>
    </w:p>
    <w:p w14:paraId="5A780DC4" w14:textId="33D758B0" w:rsidR="000809EC" w:rsidRDefault="00B12BE5" w:rsidP="00B12BE5">
      <w:pPr>
        <w:tabs>
          <w:tab w:val="left" w:pos="3969"/>
          <w:tab w:val="left" w:pos="8505"/>
        </w:tabs>
        <w:ind w:left="709" w:hanging="709"/>
        <w:rPr>
          <w:rFonts w:ascii="Arial" w:hAnsi="Arial" w:cs="Arial"/>
          <w:sz w:val="22"/>
          <w:szCs w:val="22"/>
        </w:rPr>
      </w:pPr>
      <w:r>
        <w:rPr>
          <w:rFonts w:ascii="Arial" w:hAnsi="Arial" w:cs="Arial"/>
          <w:sz w:val="22"/>
          <w:szCs w:val="22"/>
        </w:rPr>
        <w:t xml:space="preserve">(a) ii. </w:t>
      </w:r>
      <w:r>
        <w:rPr>
          <w:rFonts w:ascii="Arial" w:hAnsi="Arial" w:cs="Arial"/>
          <w:sz w:val="22"/>
          <w:szCs w:val="22"/>
        </w:rPr>
        <w:tab/>
      </w:r>
      <w:r w:rsidR="000809EC">
        <w:rPr>
          <w:rFonts w:ascii="Arial" w:hAnsi="Arial" w:cs="Arial"/>
          <w:sz w:val="22"/>
          <w:szCs w:val="22"/>
        </w:rPr>
        <w:t xml:space="preserve">What is the equilibrium level of </w:t>
      </w:r>
      <w:r w:rsidR="00B7009D">
        <w:rPr>
          <w:rFonts w:ascii="Arial" w:hAnsi="Arial" w:cs="Arial"/>
          <w:sz w:val="22"/>
          <w:szCs w:val="22"/>
        </w:rPr>
        <w:t>real GDP</w:t>
      </w:r>
      <w:r w:rsidR="000809EC">
        <w:rPr>
          <w:rFonts w:ascii="Arial" w:hAnsi="Arial" w:cs="Arial"/>
          <w:sz w:val="22"/>
          <w:szCs w:val="22"/>
        </w:rPr>
        <w:t>?  (</w:t>
      </w:r>
      <w:r w:rsidR="00F70D24">
        <w:rPr>
          <w:rFonts w:ascii="Arial" w:hAnsi="Arial" w:cs="Arial"/>
          <w:sz w:val="22"/>
          <w:szCs w:val="22"/>
        </w:rPr>
        <w:t>Hint: d</w:t>
      </w:r>
      <w:r w:rsidR="000809EC">
        <w:rPr>
          <w:rFonts w:ascii="Arial" w:hAnsi="Arial" w:cs="Arial"/>
          <w:sz w:val="22"/>
          <w:szCs w:val="22"/>
        </w:rPr>
        <w:t>raw in the 45</w:t>
      </w:r>
      <w:r w:rsidR="000809EC" w:rsidRPr="000809EC">
        <w:rPr>
          <w:rFonts w:ascii="Arial" w:hAnsi="Arial" w:cs="Arial"/>
          <w:sz w:val="22"/>
          <w:szCs w:val="22"/>
          <w:vertAlign w:val="superscript"/>
        </w:rPr>
        <w:t>o</w:t>
      </w:r>
      <w:r w:rsidR="000809EC">
        <w:rPr>
          <w:rFonts w:ascii="Arial" w:hAnsi="Arial" w:cs="Arial"/>
          <w:sz w:val="22"/>
          <w:szCs w:val="22"/>
        </w:rPr>
        <w:t xml:space="preserve"> line)</w:t>
      </w:r>
      <w:r w:rsidR="000809EC">
        <w:rPr>
          <w:rFonts w:ascii="Arial" w:hAnsi="Arial" w:cs="Arial"/>
          <w:sz w:val="22"/>
          <w:szCs w:val="22"/>
        </w:rPr>
        <w:tab/>
        <w:t>(1 mark)</w:t>
      </w:r>
    </w:p>
    <w:p w14:paraId="41107499" w14:textId="77777777" w:rsidR="000809EC" w:rsidRPr="001C6BBD" w:rsidRDefault="000809EC" w:rsidP="000809EC">
      <w:pPr>
        <w:tabs>
          <w:tab w:val="left" w:pos="8505"/>
          <w:tab w:val="left" w:pos="8789"/>
        </w:tabs>
        <w:spacing w:before="280"/>
        <w:ind w:left="567" w:hanging="567"/>
        <w:rPr>
          <w:rFonts w:ascii="Arial" w:hAnsi="Arial" w:cs="Arial"/>
          <w:bCs/>
          <w:color w:val="BFBFBF" w:themeColor="background1" w:themeShade="BF"/>
          <w:lang w:eastAsia="ja-JP"/>
        </w:rPr>
      </w:pPr>
      <w:r w:rsidRPr="001C6BBD">
        <w:rPr>
          <w:rFonts w:ascii="Arial" w:hAnsi="Arial" w:cs="Arial"/>
          <w:bCs/>
          <w:color w:val="BFBFBF" w:themeColor="background1" w:themeShade="BF"/>
          <w:lang w:eastAsia="ja-JP"/>
        </w:rPr>
        <w:t>_______________________________________________________________________</w:t>
      </w:r>
    </w:p>
    <w:p w14:paraId="4AB5073F" w14:textId="77777777" w:rsidR="000809EC" w:rsidRDefault="000809EC" w:rsidP="000809EC">
      <w:pPr>
        <w:tabs>
          <w:tab w:val="left" w:pos="3969"/>
          <w:tab w:val="left" w:pos="8505"/>
        </w:tabs>
        <w:ind w:left="567" w:hanging="567"/>
        <w:rPr>
          <w:rFonts w:ascii="Arial" w:hAnsi="Arial" w:cs="Arial"/>
          <w:sz w:val="22"/>
          <w:szCs w:val="22"/>
        </w:rPr>
      </w:pPr>
    </w:p>
    <w:p w14:paraId="49A4C591" w14:textId="66DBAE64" w:rsidR="000809EC" w:rsidRDefault="00B12BE5" w:rsidP="00B12BE5">
      <w:pPr>
        <w:tabs>
          <w:tab w:val="left" w:pos="8505"/>
        </w:tabs>
        <w:ind w:left="709" w:hanging="709"/>
        <w:rPr>
          <w:rFonts w:ascii="Arial" w:hAnsi="Arial" w:cs="Arial"/>
          <w:sz w:val="22"/>
          <w:szCs w:val="22"/>
        </w:rPr>
      </w:pPr>
      <w:r>
        <w:rPr>
          <w:rFonts w:ascii="Arial" w:hAnsi="Arial" w:cs="Arial"/>
          <w:sz w:val="22"/>
          <w:szCs w:val="22"/>
        </w:rPr>
        <w:t>(</w:t>
      </w:r>
      <w:r w:rsidR="00FD2687">
        <w:rPr>
          <w:rFonts w:ascii="Arial" w:hAnsi="Arial" w:cs="Arial"/>
          <w:sz w:val="22"/>
          <w:szCs w:val="22"/>
        </w:rPr>
        <w:t>b</w:t>
      </w:r>
      <w:r>
        <w:rPr>
          <w:rFonts w:ascii="Arial" w:hAnsi="Arial" w:cs="Arial"/>
          <w:sz w:val="22"/>
          <w:szCs w:val="22"/>
        </w:rPr>
        <w:t>)</w:t>
      </w:r>
      <w:r w:rsidR="000809EC">
        <w:rPr>
          <w:rFonts w:ascii="Arial" w:hAnsi="Arial" w:cs="Arial"/>
          <w:sz w:val="22"/>
          <w:szCs w:val="22"/>
        </w:rPr>
        <w:tab/>
        <w:t>Calculate the value of the marginal propensity to consume (</w:t>
      </w:r>
      <w:proofErr w:type="spellStart"/>
      <w:r w:rsidR="000809EC">
        <w:rPr>
          <w:rFonts w:ascii="Arial" w:hAnsi="Arial" w:cs="Arial"/>
          <w:sz w:val="22"/>
          <w:szCs w:val="22"/>
        </w:rPr>
        <w:t>mpc</w:t>
      </w:r>
      <w:proofErr w:type="spellEnd"/>
      <w:r w:rsidR="000809EC">
        <w:rPr>
          <w:rFonts w:ascii="Arial" w:hAnsi="Arial" w:cs="Arial"/>
          <w:sz w:val="22"/>
          <w:szCs w:val="22"/>
        </w:rPr>
        <w:t xml:space="preserve">) and the </w:t>
      </w:r>
      <w:r w:rsidR="00B0416C">
        <w:rPr>
          <w:rFonts w:ascii="Arial" w:hAnsi="Arial" w:cs="Arial"/>
          <w:sz w:val="22"/>
          <w:szCs w:val="22"/>
        </w:rPr>
        <w:t xml:space="preserve">value of the </w:t>
      </w:r>
      <w:r w:rsidR="000809EC">
        <w:rPr>
          <w:rFonts w:ascii="Arial" w:hAnsi="Arial" w:cs="Arial"/>
          <w:sz w:val="22"/>
          <w:szCs w:val="22"/>
        </w:rPr>
        <w:t>multiplier</w:t>
      </w:r>
      <w:r w:rsidR="00B0416C">
        <w:rPr>
          <w:rFonts w:ascii="Arial" w:hAnsi="Arial" w:cs="Arial"/>
          <w:sz w:val="22"/>
          <w:szCs w:val="22"/>
        </w:rPr>
        <w:t>.</w:t>
      </w:r>
      <w:r w:rsidR="000809EC">
        <w:rPr>
          <w:rFonts w:ascii="Arial" w:hAnsi="Arial" w:cs="Arial"/>
          <w:sz w:val="22"/>
          <w:szCs w:val="22"/>
        </w:rPr>
        <w:tab/>
        <w:t>(2 marks)</w:t>
      </w:r>
    </w:p>
    <w:p w14:paraId="2F55F038" w14:textId="77777777" w:rsidR="000809EC" w:rsidRPr="001C6BBD" w:rsidRDefault="000809EC" w:rsidP="00116C99">
      <w:pPr>
        <w:tabs>
          <w:tab w:val="left" w:pos="8789"/>
        </w:tabs>
        <w:spacing w:before="280"/>
        <w:ind w:left="567" w:hanging="567"/>
        <w:jc w:val="both"/>
        <w:rPr>
          <w:rFonts w:ascii="Arial" w:hAnsi="Arial" w:cs="Arial"/>
          <w:bCs/>
          <w:color w:val="BFBFBF" w:themeColor="background1" w:themeShade="BF"/>
          <w:lang w:eastAsia="ja-JP"/>
        </w:rPr>
      </w:pPr>
      <w:r w:rsidRPr="001C6BBD">
        <w:rPr>
          <w:rFonts w:ascii="Arial" w:hAnsi="Arial" w:cs="Arial"/>
          <w:bCs/>
          <w:color w:val="BFBFBF" w:themeColor="background1" w:themeShade="BF"/>
          <w:lang w:eastAsia="ja-JP"/>
        </w:rPr>
        <w:t>_______________________________________________________________________</w:t>
      </w:r>
    </w:p>
    <w:p w14:paraId="282C0507" w14:textId="77777777" w:rsidR="00F377F5" w:rsidRPr="001C6BBD" w:rsidRDefault="00F377F5" w:rsidP="00116C99">
      <w:pPr>
        <w:tabs>
          <w:tab w:val="left" w:pos="8789"/>
        </w:tabs>
        <w:spacing w:before="280"/>
        <w:ind w:left="567" w:hanging="567"/>
        <w:jc w:val="both"/>
        <w:rPr>
          <w:rFonts w:ascii="Arial" w:hAnsi="Arial" w:cs="Arial"/>
          <w:bCs/>
          <w:color w:val="BFBFBF" w:themeColor="background1" w:themeShade="BF"/>
          <w:lang w:eastAsia="ja-JP"/>
        </w:rPr>
      </w:pPr>
      <w:r w:rsidRPr="001C6BBD">
        <w:rPr>
          <w:rFonts w:ascii="Arial" w:hAnsi="Arial" w:cs="Arial"/>
          <w:bCs/>
          <w:color w:val="BFBFBF" w:themeColor="background1" w:themeShade="BF"/>
          <w:lang w:eastAsia="ja-JP"/>
        </w:rPr>
        <w:t>_______________________________________________________________________</w:t>
      </w:r>
    </w:p>
    <w:p w14:paraId="3BC9B103" w14:textId="77777777" w:rsidR="00F377F5" w:rsidRPr="001C6BBD" w:rsidRDefault="00F377F5" w:rsidP="00116C99">
      <w:pPr>
        <w:tabs>
          <w:tab w:val="left" w:pos="8789"/>
        </w:tabs>
        <w:spacing w:before="280"/>
        <w:ind w:left="567" w:hanging="567"/>
        <w:jc w:val="both"/>
        <w:rPr>
          <w:rFonts w:ascii="Arial" w:hAnsi="Arial" w:cs="Arial"/>
          <w:bCs/>
          <w:color w:val="BFBFBF" w:themeColor="background1" w:themeShade="BF"/>
          <w:lang w:eastAsia="ja-JP"/>
        </w:rPr>
      </w:pPr>
      <w:r w:rsidRPr="001C6BBD">
        <w:rPr>
          <w:rFonts w:ascii="Arial" w:hAnsi="Arial" w:cs="Arial"/>
          <w:bCs/>
          <w:color w:val="BFBFBF" w:themeColor="background1" w:themeShade="BF"/>
          <w:lang w:eastAsia="ja-JP"/>
        </w:rPr>
        <w:t>_______________________________________________________________________</w:t>
      </w:r>
    </w:p>
    <w:p w14:paraId="5255BA1D" w14:textId="77777777" w:rsidR="00F377F5" w:rsidRPr="001C6BBD" w:rsidRDefault="00F377F5" w:rsidP="00116C99">
      <w:pPr>
        <w:tabs>
          <w:tab w:val="left" w:pos="8789"/>
        </w:tabs>
        <w:spacing w:before="280"/>
        <w:ind w:left="567" w:hanging="567"/>
        <w:jc w:val="both"/>
        <w:rPr>
          <w:rFonts w:ascii="Arial" w:hAnsi="Arial" w:cs="Arial"/>
          <w:bCs/>
          <w:color w:val="BFBFBF" w:themeColor="background1" w:themeShade="BF"/>
          <w:lang w:eastAsia="ja-JP"/>
        </w:rPr>
      </w:pPr>
      <w:r w:rsidRPr="001C6BBD">
        <w:rPr>
          <w:rFonts w:ascii="Arial" w:hAnsi="Arial" w:cs="Arial"/>
          <w:bCs/>
          <w:color w:val="BFBFBF" w:themeColor="background1" w:themeShade="BF"/>
          <w:lang w:eastAsia="ja-JP"/>
        </w:rPr>
        <w:t>_______________________________________________________________________</w:t>
      </w:r>
    </w:p>
    <w:p w14:paraId="171195B6" w14:textId="77777777" w:rsidR="00116C99" w:rsidRPr="001C6BBD" w:rsidRDefault="00116C99" w:rsidP="00116C99">
      <w:pPr>
        <w:tabs>
          <w:tab w:val="left" w:pos="8789"/>
        </w:tabs>
        <w:spacing w:before="280"/>
        <w:ind w:left="567" w:hanging="567"/>
        <w:jc w:val="both"/>
        <w:rPr>
          <w:rFonts w:ascii="Arial" w:hAnsi="Arial" w:cs="Arial"/>
          <w:bCs/>
          <w:color w:val="BFBFBF" w:themeColor="background1" w:themeShade="BF"/>
          <w:lang w:eastAsia="ja-JP"/>
        </w:rPr>
      </w:pPr>
      <w:r w:rsidRPr="001C6BBD">
        <w:rPr>
          <w:rFonts w:ascii="Arial" w:hAnsi="Arial" w:cs="Arial"/>
          <w:bCs/>
          <w:color w:val="BFBFBF" w:themeColor="background1" w:themeShade="BF"/>
          <w:lang w:eastAsia="ja-JP"/>
        </w:rPr>
        <w:t>_______________________________________________________________________</w:t>
      </w:r>
    </w:p>
    <w:p w14:paraId="3A760809" w14:textId="77777777" w:rsidR="00116C99" w:rsidRDefault="00116C99" w:rsidP="003E3D99">
      <w:pPr>
        <w:jc w:val="center"/>
        <w:outlineLvl w:val="0"/>
        <w:rPr>
          <w:rFonts w:ascii="Arial" w:hAnsi="Arial" w:cs="Arial"/>
          <w:b/>
          <w:bCs/>
          <w:i/>
          <w:sz w:val="20"/>
          <w:szCs w:val="20"/>
        </w:rPr>
      </w:pPr>
    </w:p>
    <w:p w14:paraId="3AC86C5D" w14:textId="77777777" w:rsidR="003E3D99" w:rsidRDefault="003E3D99" w:rsidP="003E3D99">
      <w:pPr>
        <w:jc w:val="center"/>
        <w:outlineLvl w:val="0"/>
        <w:rPr>
          <w:rFonts w:ascii="Arial" w:hAnsi="Arial" w:cs="Arial"/>
          <w:b/>
          <w:bCs/>
          <w:i/>
          <w:sz w:val="20"/>
          <w:szCs w:val="20"/>
        </w:rPr>
      </w:pPr>
      <w:r w:rsidRPr="00DE2C87">
        <w:rPr>
          <w:rFonts w:ascii="Arial" w:hAnsi="Arial" w:cs="Arial"/>
          <w:b/>
          <w:bCs/>
          <w:i/>
          <w:sz w:val="20"/>
          <w:szCs w:val="20"/>
        </w:rPr>
        <w:t>See next page</w:t>
      </w:r>
    </w:p>
    <w:p w14:paraId="3C10C491" w14:textId="77777777" w:rsidR="002A3621" w:rsidRPr="00DE2C87" w:rsidRDefault="002A3621" w:rsidP="003E3D99">
      <w:pPr>
        <w:jc w:val="center"/>
        <w:outlineLvl w:val="0"/>
        <w:rPr>
          <w:rFonts w:ascii="Arial" w:hAnsi="Arial" w:cs="Arial"/>
          <w:b/>
          <w:bCs/>
          <w:i/>
          <w:sz w:val="20"/>
          <w:szCs w:val="20"/>
        </w:rPr>
      </w:pPr>
    </w:p>
    <w:p w14:paraId="6F2E3EA8" w14:textId="45FC375D" w:rsidR="00583ED2" w:rsidRPr="003A2ABD" w:rsidRDefault="00D76929" w:rsidP="00B0416C">
      <w:pPr>
        <w:tabs>
          <w:tab w:val="left" w:pos="8505"/>
        </w:tabs>
        <w:ind w:left="567" w:hanging="567"/>
        <w:rPr>
          <w:rFonts w:ascii="Arial" w:hAnsi="Arial" w:cs="Arial"/>
          <w:sz w:val="22"/>
          <w:szCs w:val="22"/>
        </w:rPr>
      </w:pPr>
      <w:r>
        <w:rPr>
          <w:rFonts w:ascii="Arial" w:hAnsi="Arial" w:cs="Arial"/>
          <w:sz w:val="22"/>
          <w:szCs w:val="22"/>
        </w:rPr>
        <w:t>(</w:t>
      </w:r>
      <w:r w:rsidR="00DE14E2">
        <w:rPr>
          <w:rFonts w:ascii="Arial" w:hAnsi="Arial" w:cs="Arial"/>
          <w:sz w:val="22"/>
          <w:szCs w:val="22"/>
        </w:rPr>
        <w:t>c</w:t>
      </w:r>
      <w:r>
        <w:rPr>
          <w:rFonts w:ascii="Arial" w:hAnsi="Arial" w:cs="Arial"/>
          <w:sz w:val="22"/>
          <w:szCs w:val="22"/>
        </w:rPr>
        <w:t>)</w:t>
      </w:r>
      <w:r w:rsidR="00D7322C">
        <w:rPr>
          <w:rFonts w:ascii="Arial" w:hAnsi="Arial" w:cs="Arial"/>
          <w:sz w:val="22"/>
          <w:szCs w:val="22"/>
        </w:rPr>
        <w:t xml:space="preserve">  </w:t>
      </w:r>
      <w:r w:rsidR="000505D9">
        <w:rPr>
          <w:rFonts w:ascii="Arial" w:hAnsi="Arial" w:cs="Arial"/>
          <w:sz w:val="22"/>
          <w:szCs w:val="22"/>
        </w:rPr>
        <w:tab/>
      </w:r>
      <w:r w:rsidR="00B7009D">
        <w:rPr>
          <w:rFonts w:ascii="Arial" w:hAnsi="Arial" w:cs="Arial"/>
          <w:sz w:val="22"/>
          <w:szCs w:val="22"/>
        </w:rPr>
        <w:t xml:space="preserve">If the level of </w:t>
      </w:r>
      <w:r w:rsidR="00B0416C">
        <w:rPr>
          <w:rFonts w:ascii="Arial" w:hAnsi="Arial" w:cs="Arial"/>
          <w:sz w:val="22"/>
          <w:szCs w:val="22"/>
        </w:rPr>
        <w:t>real GDP was $</w:t>
      </w:r>
      <w:r w:rsidR="00B12BE5">
        <w:rPr>
          <w:rFonts w:ascii="Arial" w:hAnsi="Arial" w:cs="Arial"/>
          <w:sz w:val="22"/>
          <w:szCs w:val="22"/>
        </w:rPr>
        <w:t>1</w:t>
      </w:r>
      <w:r w:rsidR="00DE14E2">
        <w:rPr>
          <w:rFonts w:ascii="Arial" w:hAnsi="Arial" w:cs="Arial"/>
          <w:sz w:val="22"/>
          <w:szCs w:val="22"/>
        </w:rPr>
        <w:t>4</w:t>
      </w:r>
      <w:r w:rsidR="00B0416C">
        <w:rPr>
          <w:rFonts w:ascii="Arial" w:hAnsi="Arial" w:cs="Arial"/>
          <w:sz w:val="22"/>
          <w:szCs w:val="22"/>
        </w:rPr>
        <w:t>00 billion, explain the process by which the economy would reach equilibrium</w:t>
      </w:r>
      <w:r w:rsidR="0039578E">
        <w:rPr>
          <w:rFonts w:ascii="Arial" w:hAnsi="Arial" w:cs="Arial"/>
          <w:sz w:val="22"/>
          <w:szCs w:val="22"/>
        </w:rPr>
        <w:t xml:space="preserve">. </w:t>
      </w:r>
      <w:r w:rsidR="00B0416C">
        <w:rPr>
          <w:rFonts w:ascii="Arial" w:hAnsi="Arial" w:cs="Arial"/>
          <w:sz w:val="22"/>
          <w:szCs w:val="22"/>
        </w:rPr>
        <w:tab/>
      </w:r>
      <w:r w:rsidR="00583ED2">
        <w:rPr>
          <w:rFonts w:ascii="Arial" w:hAnsi="Arial" w:cs="Arial"/>
          <w:sz w:val="22"/>
          <w:szCs w:val="22"/>
        </w:rPr>
        <w:t>(</w:t>
      </w:r>
      <w:r w:rsidR="000505D9">
        <w:rPr>
          <w:rFonts w:ascii="Arial" w:hAnsi="Arial" w:cs="Arial"/>
          <w:sz w:val="22"/>
          <w:szCs w:val="22"/>
        </w:rPr>
        <w:t>3</w:t>
      </w:r>
      <w:r w:rsidR="00583ED2">
        <w:rPr>
          <w:rFonts w:ascii="Arial" w:hAnsi="Arial" w:cs="Arial"/>
          <w:sz w:val="22"/>
          <w:szCs w:val="22"/>
        </w:rPr>
        <w:t xml:space="preserve"> mark</w:t>
      </w:r>
      <w:r w:rsidR="00CC1174">
        <w:rPr>
          <w:rFonts w:ascii="Arial" w:hAnsi="Arial" w:cs="Arial"/>
          <w:sz w:val="22"/>
          <w:szCs w:val="22"/>
        </w:rPr>
        <w:t>s</w:t>
      </w:r>
      <w:r w:rsidR="00583ED2">
        <w:rPr>
          <w:rFonts w:ascii="Arial" w:hAnsi="Arial" w:cs="Arial"/>
          <w:sz w:val="22"/>
          <w:szCs w:val="22"/>
        </w:rPr>
        <w:t>)</w:t>
      </w:r>
    </w:p>
    <w:p w14:paraId="5C26B0D6" w14:textId="2BDF79C9" w:rsidR="00583ED2" w:rsidRPr="003A2ABD" w:rsidRDefault="00583ED2" w:rsidP="00583ED2">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w:t>
      </w:r>
    </w:p>
    <w:p w14:paraId="66CA9FE0" w14:textId="374FEC36" w:rsidR="002D0EB4" w:rsidRPr="003A2ABD" w:rsidRDefault="002D0EB4" w:rsidP="002D0EB4">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w:t>
      </w:r>
    </w:p>
    <w:p w14:paraId="066447D8" w14:textId="1025A571" w:rsidR="002D0EB4" w:rsidRPr="003A2ABD" w:rsidRDefault="002D0EB4" w:rsidP="002D0EB4">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w:t>
      </w:r>
    </w:p>
    <w:p w14:paraId="1C7A3B2A" w14:textId="0F48A104" w:rsidR="00DE160E" w:rsidRPr="003A2ABD" w:rsidRDefault="00DE160E" w:rsidP="00DE160E">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w:t>
      </w:r>
    </w:p>
    <w:p w14:paraId="183C7B4C" w14:textId="7055DC6F" w:rsidR="00DE160E" w:rsidRPr="003A2ABD" w:rsidRDefault="00DE160E" w:rsidP="00DE160E">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________________________________________________________________</w:t>
      </w:r>
      <w:r w:rsidR="00CC1174">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0959AD35" w14:textId="28F68131" w:rsidR="003C2A16" w:rsidRPr="003A2ABD" w:rsidRDefault="003C2A16" w:rsidP="003C2A16">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1EA007AA" w14:textId="13C6F9D0" w:rsidR="000505D9" w:rsidRPr="003A2ABD" w:rsidRDefault="000505D9" w:rsidP="000505D9">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w:t>
      </w:r>
    </w:p>
    <w:p w14:paraId="7C52BF6C" w14:textId="536A5F34" w:rsidR="000505D9" w:rsidRPr="003A2ABD" w:rsidRDefault="000505D9" w:rsidP="000505D9">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w:t>
      </w:r>
    </w:p>
    <w:p w14:paraId="0D869B0F" w14:textId="32D32209" w:rsidR="000505D9" w:rsidRPr="003A2ABD" w:rsidRDefault="000505D9" w:rsidP="000505D9">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w:t>
      </w:r>
    </w:p>
    <w:p w14:paraId="692E668C" w14:textId="77777777" w:rsidR="00B0416C" w:rsidRPr="003A2ABD" w:rsidRDefault="00B0416C" w:rsidP="00B0416C">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w:t>
      </w:r>
    </w:p>
    <w:p w14:paraId="2FB23B92" w14:textId="77777777" w:rsidR="003E3D99" w:rsidRDefault="003E3D99" w:rsidP="00411197">
      <w:pPr>
        <w:tabs>
          <w:tab w:val="left" w:pos="8647"/>
        </w:tabs>
        <w:ind w:left="567" w:hanging="567"/>
        <w:rPr>
          <w:rFonts w:ascii="Arial" w:hAnsi="Arial" w:cs="Arial"/>
          <w:sz w:val="22"/>
          <w:szCs w:val="22"/>
        </w:rPr>
      </w:pPr>
    </w:p>
    <w:p w14:paraId="63A415CC" w14:textId="77777777" w:rsidR="003E3D99" w:rsidRDefault="003E3D99" w:rsidP="00411197">
      <w:pPr>
        <w:tabs>
          <w:tab w:val="left" w:pos="8647"/>
        </w:tabs>
        <w:ind w:left="567" w:hanging="567"/>
        <w:rPr>
          <w:rFonts w:ascii="Arial" w:hAnsi="Arial" w:cs="Arial"/>
          <w:sz w:val="22"/>
          <w:szCs w:val="22"/>
        </w:rPr>
      </w:pPr>
    </w:p>
    <w:p w14:paraId="0054D24C" w14:textId="10414CAF" w:rsidR="00043161" w:rsidRPr="003A2ABD" w:rsidRDefault="00D76929" w:rsidP="00F70D24">
      <w:pPr>
        <w:tabs>
          <w:tab w:val="left" w:pos="8505"/>
          <w:tab w:val="left" w:pos="8647"/>
        </w:tabs>
        <w:ind w:left="567" w:hanging="567"/>
        <w:rPr>
          <w:rFonts w:ascii="Arial" w:hAnsi="Arial" w:cs="Arial"/>
          <w:sz w:val="22"/>
          <w:szCs w:val="22"/>
        </w:rPr>
      </w:pPr>
      <w:r>
        <w:rPr>
          <w:rFonts w:ascii="Arial" w:hAnsi="Arial" w:cs="Arial"/>
          <w:sz w:val="22"/>
          <w:szCs w:val="22"/>
        </w:rPr>
        <w:t>(</w:t>
      </w:r>
      <w:r w:rsidR="00DE14E2">
        <w:rPr>
          <w:rFonts w:ascii="Arial" w:hAnsi="Arial" w:cs="Arial"/>
          <w:sz w:val="22"/>
          <w:szCs w:val="22"/>
        </w:rPr>
        <w:t>d</w:t>
      </w:r>
      <w:r>
        <w:rPr>
          <w:rFonts w:ascii="Arial" w:hAnsi="Arial" w:cs="Arial"/>
          <w:sz w:val="22"/>
          <w:szCs w:val="22"/>
        </w:rPr>
        <w:t>)</w:t>
      </w:r>
      <w:r w:rsidR="00043161" w:rsidRPr="003A2ABD">
        <w:rPr>
          <w:rFonts w:ascii="Arial" w:hAnsi="Arial" w:cs="Arial"/>
          <w:sz w:val="22"/>
          <w:szCs w:val="22"/>
        </w:rPr>
        <w:t xml:space="preserve"> </w:t>
      </w:r>
      <w:r w:rsidR="003234DA" w:rsidRPr="003A2ABD">
        <w:rPr>
          <w:rFonts w:ascii="Arial" w:hAnsi="Arial" w:cs="Arial"/>
          <w:sz w:val="22"/>
          <w:szCs w:val="22"/>
        </w:rPr>
        <w:tab/>
      </w:r>
      <w:r w:rsidR="00B12BE5">
        <w:rPr>
          <w:rFonts w:ascii="Arial" w:hAnsi="Arial" w:cs="Arial"/>
          <w:sz w:val="22"/>
          <w:szCs w:val="22"/>
        </w:rPr>
        <w:t>Use the model</w:t>
      </w:r>
      <w:r w:rsidR="00F70D24">
        <w:rPr>
          <w:rFonts w:ascii="Arial" w:hAnsi="Arial" w:cs="Arial"/>
          <w:sz w:val="22"/>
          <w:szCs w:val="22"/>
        </w:rPr>
        <w:t xml:space="preserve"> above to e</w:t>
      </w:r>
      <w:r w:rsidR="0050287B">
        <w:rPr>
          <w:rFonts w:ascii="Arial" w:hAnsi="Arial" w:cs="Arial"/>
          <w:sz w:val="22"/>
          <w:szCs w:val="22"/>
        </w:rPr>
        <w:t xml:space="preserve">xplain the </w:t>
      </w:r>
      <w:r w:rsidR="00B12BE5">
        <w:rPr>
          <w:rFonts w:ascii="Arial" w:hAnsi="Arial" w:cs="Arial"/>
          <w:sz w:val="22"/>
          <w:szCs w:val="22"/>
        </w:rPr>
        <w:t xml:space="preserve">effect </w:t>
      </w:r>
      <w:r w:rsidR="00F70D24">
        <w:rPr>
          <w:rFonts w:ascii="Arial" w:hAnsi="Arial" w:cs="Arial"/>
          <w:sz w:val="22"/>
          <w:szCs w:val="22"/>
        </w:rPr>
        <w:t xml:space="preserve">of </w:t>
      </w:r>
      <w:r w:rsidR="00B12BE5">
        <w:rPr>
          <w:rFonts w:ascii="Arial" w:hAnsi="Arial" w:cs="Arial"/>
          <w:sz w:val="22"/>
          <w:szCs w:val="22"/>
        </w:rPr>
        <w:t xml:space="preserve">a </w:t>
      </w:r>
      <w:r w:rsidR="00B240B6">
        <w:rPr>
          <w:rFonts w:ascii="Arial" w:hAnsi="Arial" w:cs="Arial"/>
          <w:sz w:val="22"/>
          <w:szCs w:val="22"/>
        </w:rPr>
        <w:t xml:space="preserve">depreciation </w:t>
      </w:r>
      <w:r w:rsidR="00B32221">
        <w:rPr>
          <w:rFonts w:ascii="Arial" w:hAnsi="Arial" w:cs="Arial"/>
          <w:sz w:val="22"/>
          <w:szCs w:val="22"/>
        </w:rPr>
        <w:t xml:space="preserve">in </w:t>
      </w:r>
      <w:r w:rsidR="00B240B6">
        <w:rPr>
          <w:rFonts w:ascii="Arial" w:hAnsi="Arial" w:cs="Arial"/>
          <w:sz w:val="22"/>
          <w:szCs w:val="22"/>
        </w:rPr>
        <w:t>the Australian dollar (AUD)</w:t>
      </w:r>
      <w:r w:rsidR="00B32221">
        <w:rPr>
          <w:rFonts w:ascii="Arial" w:hAnsi="Arial" w:cs="Arial"/>
          <w:sz w:val="22"/>
          <w:szCs w:val="22"/>
        </w:rPr>
        <w:t xml:space="preserve"> </w:t>
      </w:r>
      <w:r w:rsidR="00B12BE5">
        <w:rPr>
          <w:rFonts w:ascii="Arial" w:hAnsi="Arial" w:cs="Arial"/>
          <w:sz w:val="22"/>
          <w:szCs w:val="22"/>
        </w:rPr>
        <w:t xml:space="preserve">on the equilibrium level of real GDP. </w:t>
      </w:r>
      <w:r w:rsidR="00B32221">
        <w:rPr>
          <w:rFonts w:ascii="Arial" w:hAnsi="Arial" w:cs="Arial"/>
          <w:sz w:val="22"/>
          <w:szCs w:val="22"/>
        </w:rPr>
        <w:t>Show both the change in the AE function and the change in real GDP</w:t>
      </w:r>
      <w:r w:rsidR="0039578E">
        <w:rPr>
          <w:rFonts w:ascii="Arial" w:hAnsi="Arial" w:cs="Arial"/>
          <w:sz w:val="22"/>
          <w:szCs w:val="22"/>
        </w:rPr>
        <w:t>.</w:t>
      </w:r>
      <w:r w:rsidR="00F70D24">
        <w:rPr>
          <w:rFonts w:ascii="Arial" w:hAnsi="Arial" w:cs="Arial"/>
          <w:sz w:val="22"/>
          <w:szCs w:val="22"/>
        </w:rPr>
        <w:t xml:space="preserve"> </w:t>
      </w:r>
      <w:r w:rsidR="00F70D24">
        <w:rPr>
          <w:rFonts w:ascii="Arial" w:hAnsi="Arial" w:cs="Arial"/>
          <w:sz w:val="22"/>
          <w:szCs w:val="22"/>
        </w:rPr>
        <w:tab/>
      </w:r>
      <w:r w:rsidR="00043161" w:rsidRPr="003A2ABD">
        <w:rPr>
          <w:rFonts w:ascii="Arial" w:hAnsi="Arial" w:cs="Arial"/>
          <w:sz w:val="22"/>
          <w:szCs w:val="22"/>
        </w:rPr>
        <w:t>(</w:t>
      </w:r>
      <w:r w:rsidR="00116C99">
        <w:rPr>
          <w:rFonts w:ascii="Arial" w:hAnsi="Arial" w:cs="Arial"/>
          <w:sz w:val="22"/>
          <w:szCs w:val="22"/>
        </w:rPr>
        <w:t>5</w:t>
      </w:r>
      <w:r w:rsidR="00043161" w:rsidRPr="003A2ABD">
        <w:rPr>
          <w:rFonts w:ascii="Arial" w:hAnsi="Arial" w:cs="Arial"/>
          <w:sz w:val="22"/>
          <w:szCs w:val="22"/>
        </w:rPr>
        <w:t xml:space="preserve"> marks)</w:t>
      </w:r>
    </w:p>
    <w:p w14:paraId="6C3F8FBF" w14:textId="68CD8C6F"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5D7A90CA" w14:textId="30915E02"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42117FB5" w14:textId="53D04AD7"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45D12EE" w14:textId="78D40B52"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71ABF592" w14:textId="79C3343C"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CF8DC52" w14:textId="50B7CDEB"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2229206A" w14:textId="36638E68"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1ECD4845" w14:textId="245B040C"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445A36AA" w14:textId="52B71926"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53EFE90E" w14:textId="554CAA02" w:rsidR="007A27F4" w:rsidRPr="003A2ABD" w:rsidRDefault="007A27F4" w:rsidP="007A27F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324CBB74" w14:textId="77777777" w:rsidR="00F70D24" w:rsidRPr="003A2ABD" w:rsidRDefault="00F70D24" w:rsidP="00F70D2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44C01626" w14:textId="77777777" w:rsidR="00F70D24" w:rsidRPr="003A2ABD" w:rsidRDefault="00F70D24" w:rsidP="00F70D2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w:t>
      </w:r>
      <w:r>
        <w:rPr>
          <w:rFonts w:ascii="Arial" w:hAnsi="Arial" w:cs="Arial"/>
          <w:color w:val="BFBFBF" w:themeColor="background1" w:themeShade="BF"/>
          <w:sz w:val="22"/>
          <w:szCs w:val="22"/>
        </w:rPr>
        <w:t>________________</w:t>
      </w:r>
    </w:p>
    <w:p w14:paraId="6849EAB6" w14:textId="09115016" w:rsidR="005059E2" w:rsidRDefault="005059E2" w:rsidP="003A2ABD">
      <w:pPr>
        <w:tabs>
          <w:tab w:val="left" w:pos="8222"/>
        </w:tabs>
        <w:ind w:left="567" w:hanging="567"/>
        <w:rPr>
          <w:rFonts w:ascii="Arial" w:hAnsi="Arial" w:cs="Arial"/>
          <w:sz w:val="22"/>
          <w:szCs w:val="22"/>
        </w:rPr>
      </w:pPr>
    </w:p>
    <w:p w14:paraId="683F9D57" w14:textId="77777777" w:rsidR="00F70D24" w:rsidRDefault="00F70D24" w:rsidP="00F70D24">
      <w:pPr>
        <w:jc w:val="center"/>
        <w:outlineLvl w:val="0"/>
        <w:rPr>
          <w:rFonts w:ascii="Arial" w:hAnsi="Arial" w:cs="Arial"/>
          <w:color w:val="BFBFBF" w:themeColor="background1" w:themeShade="BF"/>
          <w:sz w:val="22"/>
          <w:szCs w:val="22"/>
        </w:rPr>
      </w:pPr>
      <w:r w:rsidRPr="00DE2C87">
        <w:rPr>
          <w:rFonts w:ascii="Arial" w:hAnsi="Arial" w:cs="Arial"/>
          <w:b/>
          <w:bCs/>
          <w:i/>
          <w:sz w:val="20"/>
          <w:szCs w:val="20"/>
        </w:rPr>
        <w:t>See next page</w:t>
      </w:r>
    </w:p>
    <w:p w14:paraId="2FE1DA05" w14:textId="4855ABB2" w:rsidR="00990E5D" w:rsidRDefault="0039578E" w:rsidP="0090509D">
      <w:pPr>
        <w:tabs>
          <w:tab w:val="left" w:pos="8222"/>
        </w:tabs>
        <w:spacing w:after="120"/>
        <w:rPr>
          <w:rFonts w:ascii="Arial" w:hAnsi="Arial" w:cs="Arial"/>
          <w:b/>
        </w:rPr>
      </w:pPr>
      <w:r>
        <w:rPr>
          <w:rFonts w:ascii="Arial" w:hAnsi="Arial" w:cs="Arial"/>
          <w:b/>
        </w:rPr>
        <w:lastRenderedPageBreak/>
        <w:t>Question 27</w:t>
      </w:r>
      <w:r w:rsidR="0090509D">
        <w:rPr>
          <w:rFonts w:ascii="Arial" w:hAnsi="Arial" w:cs="Arial"/>
          <w:b/>
        </w:rPr>
        <w:t xml:space="preserve"> </w:t>
      </w:r>
      <w:r w:rsidR="0090509D">
        <w:rPr>
          <w:rFonts w:ascii="Arial" w:hAnsi="Arial" w:cs="Arial"/>
          <w:b/>
        </w:rPr>
        <w:tab/>
      </w:r>
      <w:r w:rsidR="00990E5D" w:rsidRPr="00890256">
        <w:rPr>
          <w:rFonts w:ascii="Arial" w:hAnsi="Arial" w:cs="Arial"/>
          <w:b/>
        </w:rPr>
        <w:t>(12 marks)</w:t>
      </w:r>
    </w:p>
    <w:p w14:paraId="2DAF1438" w14:textId="4B492E27" w:rsidR="006437D5" w:rsidRPr="0090509D" w:rsidRDefault="0090509D" w:rsidP="00CC29C0">
      <w:pPr>
        <w:tabs>
          <w:tab w:val="left" w:pos="8364"/>
          <w:tab w:val="left" w:pos="8505"/>
        </w:tabs>
        <w:spacing w:before="240" w:after="120"/>
        <w:rPr>
          <w:rFonts w:ascii="Arial" w:hAnsi="Arial" w:cs="Arial"/>
        </w:rPr>
      </w:pPr>
      <w:r w:rsidRPr="0090509D">
        <w:rPr>
          <w:rFonts w:ascii="Arial" w:hAnsi="Arial" w:cs="Arial"/>
        </w:rPr>
        <w:t xml:space="preserve">Labour productivity growth can be calculated as the sum of capital deepening and multifactor productivity (MFP) growth. </w:t>
      </w:r>
    </w:p>
    <w:p w14:paraId="7E6C9434" w14:textId="77777777" w:rsidR="00CC29C0" w:rsidRPr="00CC29C0" w:rsidRDefault="00CC29C0" w:rsidP="00944E0A">
      <w:pPr>
        <w:tabs>
          <w:tab w:val="left" w:pos="8364"/>
          <w:tab w:val="left" w:pos="8505"/>
        </w:tabs>
        <w:rPr>
          <w:rFonts w:ascii="Arial" w:hAnsi="Arial" w:cs="Arial"/>
          <w:sz w:val="22"/>
          <w:szCs w:val="22"/>
        </w:rPr>
      </w:pPr>
    </w:p>
    <w:p w14:paraId="58466880" w14:textId="3FB77D9B" w:rsidR="00C968E4" w:rsidRDefault="00BE3289" w:rsidP="006B4556">
      <w:pPr>
        <w:tabs>
          <w:tab w:val="left" w:pos="8364"/>
        </w:tabs>
        <w:spacing w:after="120"/>
        <w:rPr>
          <w:rFonts w:ascii="Arial" w:hAnsi="Arial" w:cs="Arial"/>
          <w:b/>
        </w:rPr>
      </w:pPr>
      <w:r>
        <w:rPr>
          <w:noProof/>
        </w:rPr>
        <w:drawing>
          <wp:inline distT="0" distB="0" distL="0" distR="0" wp14:anchorId="7D5A6D56" wp14:editId="143B3B38">
            <wp:extent cx="5486400" cy="4002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7572" cy="4017710"/>
                    </a:xfrm>
                    <a:prstGeom prst="rect">
                      <a:avLst/>
                    </a:prstGeom>
                  </pic:spPr>
                </pic:pic>
              </a:graphicData>
            </a:graphic>
          </wp:inline>
        </w:drawing>
      </w:r>
    </w:p>
    <w:p w14:paraId="4FDCDB93" w14:textId="77777777" w:rsidR="002A3621" w:rsidRDefault="002A3621" w:rsidP="0090509D">
      <w:pPr>
        <w:tabs>
          <w:tab w:val="left" w:pos="8364"/>
        </w:tabs>
        <w:rPr>
          <w:rFonts w:ascii="Arial" w:hAnsi="Arial" w:cs="Arial"/>
          <w:b/>
        </w:rPr>
      </w:pPr>
    </w:p>
    <w:p w14:paraId="072BBBF4" w14:textId="7102721F" w:rsidR="00CC29C0" w:rsidRPr="00CC29C0" w:rsidRDefault="0090509D" w:rsidP="00716337">
      <w:pPr>
        <w:tabs>
          <w:tab w:val="left" w:pos="8505"/>
        </w:tabs>
        <w:spacing w:after="280"/>
        <w:ind w:left="567" w:hanging="567"/>
        <w:rPr>
          <w:rFonts w:ascii="Arial" w:hAnsi="Arial" w:cs="Arial"/>
          <w:sz w:val="22"/>
          <w:szCs w:val="22"/>
          <w:lang w:val="en-GB"/>
        </w:rPr>
      </w:pPr>
      <w:r>
        <w:rPr>
          <w:rFonts w:ascii="Arial" w:hAnsi="Arial" w:cs="Arial"/>
          <w:sz w:val="22"/>
          <w:szCs w:val="22"/>
        </w:rPr>
        <w:t>(</w:t>
      </w:r>
      <w:r w:rsidR="00AD44B7">
        <w:rPr>
          <w:rFonts w:ascii="Arial" w:hAnsi="Arial" w:cs="Arial"/>
          <w:sz w:val="22"/>
          <w:szCs w:val="22"/>
        </w:rPr>
        <w:t>a</w:t>
      </w:r>
      <w:r>
        <w:rPr>
          <w:rFonts w:ascii="Arial" w:hAnsi="Arial" w:cs="Arial"/>
          <w:sz w:val="22"/>
          <w:szCs w:val="22"/>
        </w:rPr>
        <w:t>)</w:t>
      </w:r>
      <w:r w:rsidR="00AD44B7" w:rsidRPr="003A2ABD">
        <w:rPr>
          <w:rFonts w:ascii="Arial" w:hAnsi="Arial" w:cs="Arial"/>
          <w:sz w:val="22"/>
          <w:szCs w:val="22"/>
        </w:rPr>
        <w:tab/>
      </w:r>
      <w:r w:rsidR="00716337">
        <w:rPr>
          <w:rFonts w:ascii="Arial" w:hAnsi="Arial" w:cs="Arial"/>
          <w:sz w:val="22"/>
          <w:szCs w:val="22"/>
        </w:rPr>
        <w:t xml:space="preserve">Describe the change in labour productivity growth between 2005-10 and 2010-15. </w:t>
      </w:r>
      <w:r w:rsidR="00AC5624" w:rsidRPr="00AC5624">
        <w:rPr>
          <w:rFonts w:ascii="Arial" w:hAnsi="Arial" w:cs="Arial"/>
          <w:color w:val="000000" w:themeColor="text1"/>
          <w:sz w:val="22"/>
          <w:lang w:val="en-US"/>
        </w:rPr>
        <w:t>Explain the reason for this change by referring to the graph.</w:t>
      </w:r>
      <w:r w:rsidR="00716337">
        <w:rPr>
          <w:rFonts w:ascii="Arial" w:hAnsi="Arial" w:cs="Arial"/>
          <w:sz w:val="22"/>
          <w:szCs w:val="22"/>
          <w:lang w:val="en-GB"/>
        </w:rPr>
        <w:tab/>
        <w:t>(</w:t>
      </w:r>
      <w:r w:rsidR="0017151A">
        <w:rPr>
          <w:rFonts w:ascii="Arial" w:hAnsi="Arial" w:cs="Arial"/>
          <w:sz w:val="22"/>
          <w:szCs w:val="22"/>
          <w:lang w:val="en-GB"/>
        </w:rPr>
        <w:t>3</w:t>
      </w:r>
      <w:r w:rsidR="00716337">
        <w:rPr>
          <w:rFonts w:ascii="Arial" w:hAnsi="Arial" w:cs="Arial"/>
          <w:sz w:val="22"/>
          <w:szCs w:val="22"/>
          <w:lang w:val="en-GB"/>
        </w:rPr>
        <w:t xml:space="preserve"> marks)</w:t>
      </w:r>
    </w:p>
    <w:p w14:paraId="06A6F4D5" w14:textId="77777777" w:rsidR="00716337" w:rsidRPr="003A2ABD"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E0B55A9" w14:textId="77777777" w:rsidR="00716337" w:rsidRPr="003A2ABD"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E21CC6" w14:textId="77777777" w:rsidR="00716337" w:rsidRPr="003A2ABD"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768C61" w14:textId="77777777" w:rsidR="00716337" w:rsidRPr="003A2ABD"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2F444C6" w14:textId="77777777" w:rsidR="00716337"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5DE666" w14:textId="77777777" w:rsidR="00716337" w:rsidRPr="003A2ABD"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35CCA12" w14:textId="77777777" w:rsidR="00716337" w:rsidRDefault="00716337" w:rsidP="00716337">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0C96004" w14:textId="77777777" w:rsidR="0017151A" w:rsidRPr="003A2ABD" w:rsidRDefault="0017151A" w:rsidP="0017151A">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8754642" w14:textId="77777777" w:rsidR="0017151A" w:rsidRDefault="0017151A" w:rsidP="0017151A">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DA1D44" w14:textId="77777777" w:rsidR="0017151A" w:rsidRDefault="0017151A" w:rsidP="00716337">
      <w:pPr>
        <w:jc w:val="center"/>
        <w:outlineLvl w:val="0"/>
        <w:rPr>
          <w:rFonts w:ascii="Arial" w:hAnsi="Arial" w:cs="Arial"/>
          <w:b/>
          <w:bCs/>
          <w:i/>
          <w:sz w:val="20"/>
          <w:szCs w:val="20"/>
        </w:rPr>
      </w:pPr>
    </w:p>
    <w:p w14:paraId="66150C6B" w14:textId="77777777" w:rsidR="0017151A" w:rsidRDefault="0017151A" w:rsidP="00716337">
      <w:pPr>
        <w:jc w:val="center"/>
        <w:outlineLvl w:val="0"/>
        <w:rPr>
          <w:rFonts w:ascii="Arial" w:hAnsi="Arial" w:cs="Arial"/>
          <w:b/>
          <w:bCs/>
          <w:i/>
          <w:sz w:val="20"/>
          <w:szCs w:val="20"/>
        </w:rPr>
      </w:pPr>
    </w:p>
    <w:p w14:paraId="508A58C9" w14:textId="77777777" w:rsidR="0017151A" w:rsidRDefault="0017151A" w:rsidP="00716337">
      <w:pPr>
        <w:jc w:val="center"/>
        <w:outlineLvl w:val="0"/>
        <w:rPr>
          <w:rFonts w:ascii="Arial" w:hAnsi="Arial" w:cs="Arial"/>
          <w:b/>
          <w:bCs/>
          <w:i/>
          <w:sz w:val="20"/>
          <w:szCs w:val="20"/>
        </w:rPr>
      </w:pPr>
    </w:p>
    <w:p w14:paraId="346788A3" w14:textId="77777777" w:rsidR="00716337" w:rsidRPr="00DE2C87" w:rsidRDefault="00716337" w:rsidP="00716337">
      <w:pPr>
        <w:jc w:val="center"/>
        <w:outlineLvl w:val="0"/>
        <w:rPr>
          <w:rFonts w:ascii="Arial" w:hAnsi="Arial" w:cs="Arial"/>
          <w:i/>
          <w:sz w:val="20"/>
          <w:szCs w:val="20"/>
        </w:rPr>
      </w:pPr>
      <w:r w:rsidRPr="00DE2C87">
        <w:rPr>
          <w:rFonts w:ascii="Arial" w:hAnsi="Arial" w:cs="Arial"/>
          <w:b/>
          <w:bCs/>
          <w:i/>
          <w:sz w:val="20"/>
          <w:szCs w:val="20"/>
        </w:rPr>
        <w:t>See next page</w:t>
      </w:r>
    </w:p>
    <w:p w14:paraId="1A03D8C2" w14:textId="24DDE15E" w:rsidR="00FB0461" w:rsidRDefault="0090509D" w:rsidP="00E36F35">
      <w:pPr>
        <w:tabs>
          <w:tab w:val="left" w:pos="8505"/>
        </w:tabs>
        <w:spacing w:before="240"/>
        <w:ind w:left="567" w:hanging="567"/>
        <w:rPr>
          <w:rFonts w:ascii="Arial" w:hAnsi="Arial" w:cs="Arial"/>
          <w:sz w:val="22"/>
          <w:szCs w:val="22"/>
        </w:rPr>
      </w:pPr>
      <w:r>
        <w:rPr>
          <w:rFonts w:ascii="Arial" w:hAnsi="Arial" w:cs="Arial"/>
          <w:sz w:val="22"/>
          <w:szCs w:val="22"/>
        </w:rPr>
        <w:lastRenderedPageBreak/>
        <w:t>(b)</w:t>
      </w:r>
      <w:r w:rsidR="00FB0461">
        <w:rPr>
          <w:rFonts w:ascii="Arial" w:hAnsi="Arial" w:cs="Arial"/>
          <w:sz w:val="22"/>
          <w:szCs w:val="22"/>
        </w:rPr>
        <w:tab/>
      </w:r>
      <w:r>
        <w:rPr>
          <w:rFonts w:ascii="Arial" w:hAnsi="Arial" w:cs="Arial"/>
          <w:sz w:val="22"/>
          <w:szCs w:val="22"/>
        </w:rPr>
        <w:t xml:space="preserve">Explain the difference between capital deepening and multifactor productivity. </w:t>
      </w:r>
      <w:r>
        <w:rPr>
          <w:rFonts w:ascii="Arial" w:hAnsi="Arial" w:cs="Arial"/>
          <w:sz w:val="22"/>
          <w:szCs w:val="22"/>
        </w:rPr>
        <w:tab/>
        <w:t>(</w:t>
      </w:r>
      <w:r w:rsidR="006E0555">
        <w:rPr>
          <w:rFonts w:ascii="Arial" w:hAnsi="Arial" w:cs="Arial"/>
          <w:sz w:val="22"/>
          <w:szCs w:val="22"/>
        </w:rPr>
        <w:t>2</w:t>
      </w:r>
      <w:r>
        <w:rPr>
          <w:rFonts w:ascii="Arial" w:hAnsi="Arial" w:cs="Arial"/>
          <w:sz w:val="22"/>
          <w:szCs w:val="22"/>
        </w:rPr>
        <w:t xml:space="preserve"> marks)</w:t>
      </w:r>
    </w:p>
    <w:p w14:paraId="79B7E754" w14:textId="0CE4F28D" w:rsidR="00FB0461" w:rsidRPr="003A2ABD" w:rsidRDefault="00FB0461"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BC19C1E" w14:textId="4639CB83"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3FA2E7E" w14:textId="32413496"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D66F97" w14:textId="0A8B29B9"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083C934" w14:textId="17CC5FC6" w:rsidR="00AD44B7" w:rsidRPr="003A2ABD" w:rsidRDefault="00AD44B7"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D7ABF2" w14:textId="2F914881" w:rsidR="00D87A63" w:rsidRDefault="00D87A63"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CCBE977" w14:textId="77777777" w:rsidR="0090509D" w:rsidRDefault="0090509D"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B55210" w14:textId="77777777" w:rsidR="0090509D" w:rsidRDefault="0090509D" w:rsidP="0090509D">
      <w:pPr>
        <w:tabs>
          <w:tab w:val="left" w:pos="8222"/>
        </w:tabs>
        <w:spacing w:before="28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8BC7A4" w14:textId="77777777" w:rsidR="00E36F35" w:rsidRDefault="00E36F35" w:rsidP="0090509D">
      <w:pPr>
        <w:jc w:val="center"/>
        <w:outlineLvl w:val="0"/>
        <w:rPr>
          <w:rFonts w:ascii="Arial" w:hAnsi="Arial" w:cs="Arial"/>
          <w:color w:val="BFBFBF" w:themeColor="background1" w:themeShade="BF"/>
          <w:sz w:val="22"/>
          <w:szCs w:val="22"/>
        </w:rPr>
      </w:pPr>
    </w:p>
    <w:p w14:paraId="122D5371" w14:textId="2AE0D6EF" w:rsidR="00C968E4" w:rsidRPr="00E37C96" w:rsidRDefault="00045D67" w:rsidP="00045D67">
      <w:pPr>
        <w:tabs>
          <w:tab w:val="left" w:pos="8505"/>
        </w:tabs>
        <w:spacing w:before="120" w:after="120"/>
        <w:ind w:left="567" w:hanging="567"/>
        <w:rPr>
          <w:rFonts w:ascii="Arial" w:hAnsi="Arial" w:cs="Arial"/>
          <w:sz w:val="22"/>
          <w:szCs w:val="22"/>
        </w:rPr>
      </w:pPr>
      <w:r>
        <w:rPr>
          <w:rFonts w:ascii="Arial" w:hAnsi="Arial" w:cs="Arial"/>
          <w:sz w:val="22"/>
          <w:szCs w:val="22"/>
        </w:rPr>
        <w:t>(c)</w:t>
      </w:r>
      <w:r w:rsidR="00C968E4">
        <w:rPr>
          <w:rFonts w:ascii="Arial" w:hAnsi="Arial" w:cs="Arial"/>
          <w:sz w:val="22"/>
          <w:szCs w:val="22"/>
        </w:rPr>
        <w:tab/>
      </w:r>
      <w:r>
        <w:rPr>
          <w:rFonts w:ascii="Arial" w:hAnsi="Arial" w:cs="Arial"/>
          <w:sz w:val="22"/>
          <w:szCs w:val="22"/>
        </w:rPr>
        <w:t>Explain the re</w:t>
      </w:r>
      <w:r w:rsidR="0017151A">
        <w:rPr>
          <w:rFonts w:ascii="Arial" w:hAnsi="Arial" w:cs="Arial"/>
          <w:sz w:val="22"/>
          <w:szCs w:val="22"/>
        </w:rPr>
        <w:t>l</w:t>
      </w:r>
      <w:r w:rsidR="008D3240">
        <w:rPr>
          <w:rFonts w:ascii="Arial" w:hAnsi="Arial" w:cs="Arial"/>
          <w:sz w:val="22"/>
          <w:szCs w:val="22"/>
        </w:rPr>
        <w:t xml:space="preserve">ationship between productivity and </w:t>
      </w:r>
      <w:r>
        <w:rPr>
          <w:rFonts w:ascii="Arial" w:hAnsi="Arial" w:cs="Arial"/>
          <w:sz w:val="22"/>
          <w:szCs w:val="22"/>
        </w:rPr>
        <w:t>economic growth</w:t>
      </w:r>
      <w:r w:rsidR="0067365E">
        <w:rPr>
          <w:rFonts w:ascii="Arial" w:hAnsi="Arial" w:cs="Arial"/>
          <w:sz w:val="22"/>
          <w:szCs w:val="22"/>
        </w:rPr>
        <w:t>.</w:t>
      </w:r>
      <w:r>
        <w:rPr>
          <w:rFonts w:ascii="Arial" w:hAnsi="Arial" w:cs="Arial"/>
          <w:sz w:val="22"/>
          <w:szCs w:val="22"/>
        </w:rPr>
        <w:t xml:space="preserve"> Refer to the graph to support your answer. </w:t>
      </w:r>
      <w:r>
        <w:rPr>
          <w:rFonts w:ascii="Arial" w:hAnsi="Arial" w:cs="Arial"/>
          <w:sz w:val="22"/>
          <w:szCs w:val="22"/>
        </w:rPr>
        <w:tab/>
      </w:r>
      <w:r w:rsidR="00C968E4">
        <w:rPr>
          <w:rFonts w:ascii="Arial" w:hAnsi="Arial" w:cs="Arial"/>
          <w:sz w:val="22"/>
          <w:szCs w:val="22"/>
        </w:rPr>
        <w:t>(</w:t>
      </w:r>
      <w:r>
        <w:rPr>
          <w:rFonts w:ascii="Arial" w:hAnsi="Arial" w:cs="Arial"/>
          <w:sz w:val="22"/>
          <w:szCs w:val="22"/>
        </w:rPr>
        <w:t>3</w:t>
      </w:r>
      <w:r w:rsidR="00C968E4">
        <w:rPr>
          <w:rFonts w:ascii="Arial" w:hAnsi="Arial" w:cs="Arial"/>
          <w:sz w:val="22"/>
          <w:szCs w:val="22"/>
        </w:rPr>
        <w:t xml:space="preserve"> mark</w:t>
      </w:r>
      <w:r w:rsidR="0067365E">
        <w:rPr>
          <w:rFonts w:ascii="Arial" w:hAnsi="Arial" w:cs="Arial"/>
          <w:sz w:val="22"/>
          <w:szCs w:val="22"/>
        </w:rPr>
        <w:t>s</w:t>
      </w:r>
      <w:r w:rsidR="00C968E4">
        <w:rPr>
          <w:rFonts w:ascii="Arial" w:hAnsi="Arial" w:cs="Arial"/>
          <w:sz w:val="22"/>
          <w:szCs w:val="22"/>
        </w:rPr>
        <w:t>)</w:t>
      </w:r>
      <w:r w:rsidR="00C968E4" w:rsidRPr="00E37C96">
        <w:rPr>
          <w:rFonts w:ascii="Arial" w:hAnsi="Arial" w:cs="Arial"/>
          <w:sz w:val="22"/>
          <w:szCs w:val="22"/>
        </w:rPr>
        <w:t xml:space="preserve"> </w:t>
      </w:r>
    </w:p>
    <w:p w14:paraId="6FE6D91C" w14:textId="31A22D2E" w:rsidR="00C968E4" w:rsidRPr="003A2ABD" w:rsidRDefault="00C968E4" w:rsidP="00C968E4">
      <w:pPr>
        <w:spacing w:before="280"/>
        <w:rPr>
          <w:color w:val="BFBFBF" w:themeColor="background1" w:themeShade="BF"/>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0623F6D2" w14:textId="35ABFDC7" w:rsidR="00C968E4" w:rsidRPr="003A2ABD" w:rsidRDefault="00C968E4" w:rsidP="00C968E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2CC07C47" w14:textId="22337A62" w:rsidR="00C968E4" w:rsidRPr="003A2ABD" w:rsidRDefault="00C968E4" w:rsidP="00C968E4">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sidR="0067365E">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268DE4EA" w14:textId="2BEAD932"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C93B389" w14:textId="6B9B139A"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95B5008" w14:textId="374BDCE1"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1A24C2" w14:textId="746566CC"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9012F39" w14:textId="71258FC0"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D7D6437" w14:textId="4908AB77"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CD1E58" w14:textId="6CA6D1AA" w:rsidR="0067365E" w:rsidRPr="003A2ABD" w:rsidRDefault="0067365E" w:rsidP="0067365E">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EC5E31A" w14:textId="77777777" w:rsidR="00A1254B" w:rsidRPr="003A2ABD" w:rsidRDefault="00A1254B" w:rsidP="00A1254B">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6822CB" w14:textId="77777777" w:rsidR="006E0555" w:rsidRPr="003A2ABD" w:rsidRDefault="006E0555" w:rsidP="006E055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A0BA535" w14:textId="77777777" w:rsidR="006E0555" w:rsidRPr="003A2ABD" w:rsidRDefault="006E0555" w:rsidP="006E055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519D73" w14:textId="77777777" w:rsidR="006E0555" w:rsidRPr="003A2ABD" w:rsidRDefault="006E0555" w:rsidP="006E055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51208BC" w14:textId="77777777" w:rsidR="006E0555" w:rsidRPr="003A2ABD" w:rsidRDefault="006E0555" w:rsidP="006E0555">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F6C8D27" w14:textId="77777777" w:rsidR="00C968E4" w:rsidRPr="001821AE" w:rsidRDefault="00C968E4" w:rsidP="00C968E4">
      <w:pPr>
        <w:tabs>
          <w:tab w:val="left" w:pos="8080"/>
        </w:tabs>
        <w:spacing w:after="120"/>
        <w:rPr>
          <w:rFonts w:ascii="Arial" w:hAnsi="Arial" w:cs="Arial"/>
          <w:b/>
          <w:sz w:val="22"/>
          <w:szCs w:val="22"/>
        </w:rPr>
      </w:pPr>
    </w:p>
    <w:p w14:paraId="6FF56CCB" w14:textId="77777777" w:rsidR="00A1254B" w:rsidRDefault="00A1254B" w:rsidP="00A1254B">
      <w:pPr>
        <w:jc w:val="center"/>
        <w:outlineLvl w:val="0"/>
        <w:rPr>
          <w:rFonts w:ascii="Arial" w:hAnsi="Arial" w:cs="Arial"/>
          <w:b/>
          <w:bCs/>
          <w:i/>
          <w:sz w:val="20"/>
          <w:szCs w:val="20"/>
        </w:rPr>
      </w:pPr>
    </w:p>
    <w:p w14:paraId="37426B77" w14:textId="77777777" w:rsidR="00A1254B" w:rsidRDefault="00A1254B" w:rsidP="00A1254B">
      <w:pPr>
        <w:jc w:val="center"/>
        <w:outlineLvl w:val="0"/>
        <w:rPr>
          <w:rFonts w:ascii="Arial" w:hAnsi="Arial" w:cs="Arial"/>
          <w:b/>
          <w:bCs/>
          <w:i/>
          <w:sz w:val="20"/>
          <w:szCs w:val="20"/>
        </w:rPr>
      </w:pPr>
      <w:r w:rsidRPr="00DE2C87">
        <w:rPr>
          <w:rFonts w:ascii="Arial" w:hAnsi="Arial" w:cs="Arial"/>
          <w:b/>
          <w:bCs/>
          <w:i/>
          <w:sz w:val="20"/>
          <w:szCs w:val="20"/>
        </w:rPr>
        <w:t>See next page</w:t>
      </w:r>
    </w:p>
    <w:p w14:paraId="6740E6C4" w14:textId="77777777" w:rsidR="0017151A" w:rsidRPr="00DE2C87" w:rsidRDefault="0017151A" w:rsidP="00A1254B">
      <w:pPr>
        <w:jc w:val="center"/>
        <w:outlineLvl w:val="0"/>
        <w:rPr>
          <w:rFonts w:ascii="Arial" w:hAnsi="Arial" w:cs="Arial"/>
          <w:i/>
          <w:sz w:val="20"/>
          <w:szCs w:val="20"/>
        </w:rPr>
      </w:pPr>
    </w:p>
    <w:p w14:paraId="326FF772" w14:textId="170AAC37" w:rsidR="00C968E4" w:rsidRPr="003A2ABD" w:rsidRDefault="00C16FA0" w:rsidP="00944E0A">
      <w:pPr>
        <w:tabs>
          <w:tab w:val="left" w:pos="8505"/>
        </w:tabs>
        <w:ind w:left="567" w:hanging="567"/>
        <w:rPr>
          <w:color w:val="BFBFBF" w:themeColor="background1" w:themeShade="BF"/>
        </w:rPr>
      </w:pPr>
      <w:r>
        <w:rPr>
          <w:rFonts w:ascii="Arial" w:hAnsi="Arial" w:cs="Arial"/>
          <w:sz w:val="22"/>
          <w:szCs w:val="22"/>
        </w:rPr>
        <w:t xml:space="preserve"> </w:t>
      </w:r>
      <w:r w:rsidR="00045D67">
        <w:rPr>
          <w:rFonts w:ascii="Arial" w:hAnsi="Arial" w:cs="Arial"/>
          <w:sz w:val="22"/>
          <w:szCs w:val="22"/>
        </w:rPr>
        <w:t>(d)</w:t>
      </w:r>
      <w:r w:rsidR="00C968E4" w:rsidRPr="001821AE">
        <w:rPr>
          <w:rFonts w:ascii="Arial" w:hAnsi="Arial" w:cs="Arial"/>
          <w:sz w:val="22"/>
          <w:szCs w:val="22"/>
        </w:rPr>
        <w:tab/>
      </w:r>
      <w:r w:rsidR="009C7F8C">
        <w:rPr>
          <w:rFonts w:ascii="Arial" w:hAnsi="Arial" w:cs="Arial"/>
          <w:sz w:val="22"/>
          <w:szCs w:val="22"/>
        </w:rPr>
        <w:t>Discuss</w:t>
      </w:r>
      <w:r w:rsidR="005E2839">
        <w:rPr>
          <w:rFonts w:ascii="Arial" w:hAnsi="Arial" w:cs="Arial"/>
          <w:sz w:val="22"/>
          <w:szCs w:val="22"/>
        </w:rPr>
        <w:t xml:space="preserve"> </w:t>
      </w:r>
      <w:r w:rsidR="00716337">
        <w:rPr>
          <w:rFonts w:ascii="Arial" w:hAnsi="Arial" w:cs="Arial"/>
          <w:sz w:val="22"/>
          <w:szCs w:val="22"/>
        </w:rPr>
        <w:t>one policy</w:t>
      </w:r>
      <w:r w:rsidR="00944E0A">
        <w:rPr>
          <w:rFonts w:ascii="Arial" w:hAnsi="Arial" w:cs="Arial"/>
          <w:sz w:val="22"/>
          <w:szCs w:val="22"/>
        </w:rPr>
        <w:t xml:space="preserve"> the government could use to </w:t>
      </w:r>
      <w:r w:rsidR="00716337">
        <w:rPr>
          <w:rFonts w:ascii="Arial" w:hAnsi="Arial" w:cs="Arial"/>
          <w:sz w:val="22"/>
          <w:szCs w:val="22"/>
        </w:rPr>
        <w:t>promote capital deepening and one policy to promote MFP</w:t>
      </w:r>
      <w:r w:rsidR="005E2839">
        <w:rPr>
          <w:rFonts w:ascii="Arial" w:hAnsi="Arial" w:cs="Arial"/>
          <w:sz w:val="22"/>
          <w:szCs w:val="22"/>
        </w:rPr>
        <w:t>.</w:t>
      </w:r>
      <w:r w:rsidR="00944E0A">
        <w:rPr>
          <w:rFonts w:ascii="Arial" w:hAnsi="Arial" w:cs="Arial"/>
          <w:sz w:val="22"/>
          <w:szCs w:val="22"/>
        </w:rPr>
        <w:tab/>
      </w:r>
      <w:r w:rsidR="00C968E4">
        <w:rPr>
          <w:rFonts w:ascii="Arial" w:hAnsi="Arial" w:cs="Arial"/>
          <w:sz w:val="22"/>
          <w:szCs w:val="22"/>
        </w:rPr>
        <w:t>(</w:t>
      </w:r>
      <w:r w:rsidR="00716337">
        <w:rPr>
          <w:rFonts w:ascii="Arial" w:hAnsi="Arial" w:cs="Arial"/>
          <w:sz w:val="22"/>
          <w:szCs w:val="22"/>
        </w:rPr>
        <w:t>4</w:t>
      </w:r>
      <w:r w:rsidR="00C968E4">
        <w:rPr>
          <w:rFonts w:ascii="Arial" w:hAnsi="Arial" w:cs="Arial"/>
          <w:sz w:val="22"/>
          <w:szCs w:val="22"/>
        </w:rPr>
        <w:t xml:space="preserve"> marks)</w:t>
      </w:r>
      <w:r w:rsidR="00C968E4" w:rsidRPr="001821AE">
        <w:rPr>
          <w:rFonts w:ascii="Arial" w:hAnsi="Arial" w:cs="Arial"/>
          <w:color w:val="BFBFBF" w:themeColor="background1" w:themeShade="BF"/>
          <w:sz w:val="22"/>
          <w:szCs w:val="22"/>
        </w:rPr>
        <w:t xml:space="preserve"> </w:t>
      </w:r>
    </w:p>
    <w:p w14:paraId="7E161AFD" w14:textId="0760FEE4" w:rsidR="00DB1B9C" w:rsidRPr="003A2ABD" w:rsidRDefault="006014C6" w:rsidP="00DB1B9C">
      <w:pPr>
        <w:spacing w:before="280"/>
        <w:rPr>
          <w:color w:val="BFBFBF" w:themeColor="background1" w:themeShade="BF"/>
        </w:rPr>
      </w:pPr>
      <w:r>
        <w:rPr>
          <w:rFonts w:ascii="Arial" w:hAnsi="Arial" w:cs="Arial"/>
          <w:color w:val="BFBFBF" w:themeColor="background1" w:themeShade="BF"/>
          <w:sz w:val="22"/>
          <w:szCs w:val="22"/>
        </w:rPr>
        <w:t>___</w:t>
      </w:r>
      <w:r w:rsidR="00C624AD">
        <w:rPr>
          <w:rFonts w:ascii="Arial" w:hAnsi="Arial" w:cs="Arial"/>
          <w:color w:val="BFBFBF" w:themeColor="background1" w:themeShade="BF"/>
          <w:sz w:val="22"/>
          <w:szCs w:val="22"/>
        </w:rPr>
        <w:t>______</w:t>
      </w:r>
      <w:r w:rsidR="00DB1B9C" w:rsidRPr="003A2ABD">
        <w:rPr>
          <w:rFonts w:ascii="Arial" w:hAnsi="Arial" w:cs="Arial"/>
          <w:color w:val="BFBFBF" w:themeColor="background1" w:themeShade="BF"/>
          <w:sz w:val="22"/>
          <w:szCs w:val="22"/>
        </w:rPr>
        <w:t>_______________________________________________________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w:t>
      </w:r>
    </w:p>
    <w:p w14:paraId="3116543F" w14:textId="2F1F1F96" w:rsidR="00DB1B9C" w:rsidRPr="003A2ABD" w:rsidRDefault="00C624AD" w:rsidP="00DB1B9C">
      <w:pPr>
        <w:tabs>
          <w:tab w:val="left" w:pos="8222"/>
        </w:tabs>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_____</w:t>
      </w:r>
      <w:r w:rsidR="00DB1B9C" w:rsidRPr="003A2ABD">
        <w:rPr>
          <w:rFonts w:ascii="Arial" w:hAnsi="Arial" w:cs="Arial"/>
          <w:color w:val="BFBFBF" w:themeColor="background1" w:themeShade="BF"/>
          <w:sz w:val="22"/>
          <w:szCs w:val="22"/>
        </w:rPr>
        <w:t>_____</w:t>
      </w:r>
      <w:r>
        <w:rPr>
          <w:rFonts w:ascii="Arial" w:hAnsi="Arial" w:cs="Arial"/>
          <w:color w:val="BFBFBF" w:themeColor="background1" w:themeShade="BF"/>
          <w:sz w:val="22"/>
          <w:szCs w:val="22"/>
        </w:rPr>
        <w:t>_</w:t>
      </w:r>
      <w:r w:rsidR="00DB1B9C" w:rsidRPr="003A2ABD">
        <w:rPr>
          <w:rFonts w:ascii="Arial" w:hAnsi="Arial" w:cs="Arial"/>
          <w:color w:val="BFBFBF" w:themeColor="background1" w:themeShade="BF"/>
          <w:sz w:val="22"/>
          <w:szCs w:val="22"/>
        </w:rPr>
        <w:t>_____________________________________________________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w:t>
      </w:r>
    </w:p>
    <w:p w14:paraId="40AAC3F0" w14:textId="580B7E27"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w:t>
      </w:r>
    </w:p>
    <w:p w14:paraId="722B99DD" w14:textId="4BF39501" w:rsidR="00DB1B9C" w:rsidRPr="003A2ABD" w:rsidRDefault="006014C6" w:rsidP="00DB1B9C">
      <w:pPr>
        <w:tabs>
          <w:tab w:val="left" w:pos="8222"/>
        </w:tabs>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________________________________________</w:t>
      </w:r>
    </w:p>
    <w:p w14:paraId="0DBA9EA9" w14:textId="5AA82459"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B65781C" w14:textId="7F875421"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EBDA54A" w14:textId="05B3621D" w:rsidR="00DB1B9C" w:rsidRPr="003A2ABD" w:rsidRDefault="006014C6" w:rsidP="00DB1B9C">
      <w:pPr>
        <w:tabs>
          <w:tab w:val="left" w:pos="8222"/>
        </w:tabs>
        <w:spacing w:before="280"/>
        <w:rPr>
          <w:rFonts w:ascii="Arial" w:hAnsi="Arial" w:cs="Arial"/>
          <w:color w:val="BFBFBF" w:themeColor="background1" w:themeShade="BF"/>
          <w:sz w:val="22"/>
          <w:szCs w:val="22"/>
        </w:rPr>
      </w:pPr>
      <w:r>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w:t>
      </w:r>
      <w:r w:rsidR="00DB1B9C">
        <w:rPr>
          <w:rFonts w:ascii="Arial" w:hAnsi="Arial" w:cs="Arial"/>
          <w:color w:val="BFBFBF" w:themeColor="background1" w:themeShade="BF"/>
          <w:sz w:val="22"/>
          <w:szCs w:val="22"/>
        </w:rPr>
        <w:t>___</w:t>
      </w:r>
      <w:r w:rsidR="00DB1B9C" w:rsidRPr="003A2ABD">
        <w:rPr>
          <w:rFonts w:ascii="Arial" w:hAnsi="Arial" w:cs="Arial"/>
          <w:color w:val="BFBFBF" w:themeColor="background1" w:themeShade="BF"/>
          <w:sz w:val="22"/>
          <w:szCs w:val="22"/>
        </w:rPr>
        <w:t>________________________________________</w:t>
      </w:r>
    </w:p>
    <w:p w14:paraId="1C7AB691" w14:textId="4DC7AA35"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ABA925F" w14:textId="7FD98B84" w:rsidR="00DB1B9C" w:rsidRPr="003A2ABD" w:rsidRDefault="00DB1B9C" w:rsidP="00DB1B9C">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C196A83" w14:textId="57CA461B" w:rsidR="006014C6" w:rsidRPr="003A2ABD" w:rsidRDefault="006014C6" w:rsidP="006014C6">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76131F2" w14:textId="77777777" w:rsidR="00045D67" w:rsidRPr="003A2ABD" w:rsidRDefault="00045D67" w:rsidP="00045D6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6C5DCBD" w14:textId="77777777" w:rsidR="00045D67" w:rsidRPr="003A2ABD" w:rsidRDefault="00045D67" w:rsidP="00045D67">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7855504" w14:textId="77777777" w:rsidR="00944E0A" w:rsidRPr="003A2ABD" w:rsidRDefault="00944E0A" w:rsidP="00944E0A">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8AA4774" w14:textId="77777777" w:rsidR="00C16FA0" w:rsidRPr="003A2ABD" w:rsidRDefault="00C16FA0" w:rsidP="00C16FA0">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842CF8" w14:textId="77777777" w:rsidR="00C16FA0" w:rsidRPr="003A2ABD" w:rsidRDefault="00C16FA0" w:rsidP="00C16FA0">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E835A6" w14:textId="77777777" w:rsidR="00C16FA0" w:rsidRPr="003A2ABD" w:rsidRDefault="00C16FA0" w:rsidP="00C16FA0">
      <w:pPr>
        <w:tabs>
          <w:tab w:val="left" w:pos="8222"/>
        </w:tabs>
        <w:spacing w:before="28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EE1586" w14:textId="77777777" w:rsidR="00944E0A" w:rsidRDefault="00944E0A" w:rsidP="00045D67">
      <w:pPr>
        <w:jc w:val="center"/>
        <w:outlineLvl w:val="0"/>
        <w:rPr>
          <w:rFonts w:ascii="Arial" w:hAnsi="Arial" w:cs="Arial"/>
          <w:b/>
          <w:i/>
          <w:sz w:val="20"/>
          <w:szCs w:val="20"/>
        </w:rPr>
      </w:pPr>
    </w:p>
    <w:p w14:paraId="2BBC96CA" w14:textId="77777777" w:rsidR="00944E0A" w:rsidRDefault="00944E0A" w:rsidP="00045D67">
      <w:pPr>
        <w:jc w:val="center"/>
        <w:outlineLvl w:val="0"/>
        <w:rPr>
          <w:rFonts w:ascii="Arial" w:hAnsi="Arial" w:cs="Arial"/>
          <w:b/>
          <w:i/>
          <w:sz w:val="20"/>
          <w:szCs w:val="20"/>
        </w:rPr>
      </w:pPr>
    </w:p>
    <w:p w14:paraId="3FE1DE45" w14:textId="77777777" w:rsidR="0017151A" w:rsidRDefault="0017151A" w:rsidP="00045D67">
      <w:pPr>
        <w:jc w:val="center"/>
        <w:outlineLvl w:val="0"/>
        <w:rPr>
          <w:rFonts w:ascii="Arial" w:hAnsi="Arial" w:cs="Arial"/>
          <w:b/>
          <w:i/>
          <w:sz w:val="20"/>
          <w:szCs w:val="20"/>
        </w:rPr>
      </w:pPr>
    </w:p>
    <w:p w14:paraId="5718DA93" w14:textId="77777777" w:rsidR="0017151A" w:rsidRDefault="0017151A" w:rsidP="00045D67">
      <w:pPr>
        <w:jc w:val="center"/>
        <w:outlineLvl w:val="0"/>
        <w:rPr>
          <w:rFonts w:ascii="Arial" w:hAnsi="Arial" w:cs="Arial"/>
          <w:b/>
          <w:i/>
          <w:sz w:val="20"/>
          <w:szCs w:val="20"/>
        </w:rPr>
      </w:pPr>
    </w:p>
    <w:p w14:paraId="6F862D9D" w14:textId="77777777" w:rsidR="0017151A" w:rsidRDefault="0017151A" w:rsidP="00045D67">
      <w:pPr>
        <w:jc w:val="center"/>
        <w:outlineLvl w:val="0"/>
        <w:rPr>
          <w:rFonts w:ascii="Arial" w:hAnsi="Arial" w:cs="Arial"/>
          <w:b/>
          <w:i/>
          <w:sz w:val="20"/>
          <w:szCs w:val="20"/>
        </w:rPr>
      </w:pPr>
    </w:p>
    <w:p w14:paraId="0990D5AD" w14:textId="77777777" w:rsidR="0017151A" w:rsidRDefault="0017151A" w:rsidP="00045D67">
      <w:pPr>
        <w:jc w:val="center"/>
        <w:outlineLvl w:val="0"/>
        <w:rPr>
          <w:rFonts w:ascii="Arial" w:hAnsi="Arial" w:cs="Arial"/>
          <w:b/>
          <w:i/>
          <w:sz w:val="20"/>
          <w:szCs w:val="20"/>
        </w:rPr>
      </w:pPr>
    </w:p>
    <w:p w14:paraId="14620838" w14:textId="77777777" w:rsidR="0017151A" w:rsidRDefault="0017151A" w:rsidP="00045D67">
      <w:pPr>
        <w:jc w:val="center"/>
        <w:outlineLvl w:val="0"/>
        <w:rPr>
          <w:rFonts w:ascii="Arial" w:hAnsi="Arial" w:cs="Arial"/>
          <w:b/>
          <w:i/>
          <w:sz w:val="20"/>
          <w:szCs w:val="20"/>
        </w:rPr>
      </w:pPr>
    </w:p>
    <w:p w14:paraId="0FE212EE" w14:textId="77777777" w:rsidR="0017151A" w:rsidRDefault="0017151A" w:rsidP="00045D67">
      <w:pPr>
        <w:jc w:val="center"/>
        <w:outlineLvl w:val="0"/>
        <w:rPr>
          <w:rFonts w:ascii="Arial" w:hAnsi="Arial" w:cs="Arial"/>
          <w:b/>
          <w:i/>
          <w:sz w:val="20"/>
          <w:szCs w:val="20"/>
        </w:rPr>
      </w:pPr>
    </w:p>
    <w:p w14:paraId="6EFCEBFB" w14:textId="77777777" w:rsidR="0017151A" w:rsidRDefault="0017151A" w:rsidP="00045D67">
      <w:pPr>
        <w:jc w:val="center"/>
        <w:outlineLvl w:val="0"/>
        <w:rPr>
          <w:rFonts w:ascii="Arial" w:hAnsi="Arial" w:cs="Arial"/>
          <w:b/>
          <w:i/>
          <w:sz w:val="20"/>
          <w:szCs w:val="20"/>
        </w:rPr>
      </w:pPr>
    </w:p>
    <w:p w14:paraId="77F5ECDF" w14:textId="77777777" w:rsidR="0017151A" w:rsidRDefault="0017151A" w:rsidP="00045D67">
      <w:pPr>
        <w:jc w:val="center"/>
        <w:outlineLvl w:val="0"/>
        <w:rPr>
          <w:rFonts w:ascii="Arial" w:hAnsi="Arial" w:cs="Arial"/>
          <w:b/>
          <w:i/>
          <w:sz w:val="20"/>
          <w:szCs w:val="20"/>
        </w:rPr>
      </w:pPr>
    </w:p>
    <w:p w14:paraId="308D2E69" w14:textId="77777777" w:rsidR="0017151A" w:rsidRDefault="0017151A" w:rsidP="00045D67">
      <w:pPr>
        <w:jc w:val="center"/>
        <w:outlineLvl w:val="0"/>
        <w:rPr>
          <w:rFonts w:ascii="Arial" w:hAnsi="Arial" w:cs="Arial"/>
          <w:b/>
          <w:i/>
          <w:sz w:val="20"/>
          <w:szCs w:val="20"/>
        </w:rPr>
      </w:pPr>
    </w:p>
    <w:p w14:paraId="64BDFB6F" w14:textId="77777777" w:rsidR="00C16FA0" w:rsidRDefault="00C16FA0" w:rsidP="00045D67">
      <w:pPr>
        <w:jc w:val="center"/>
        <w:outlineLvl w:val="0"/>
        <w:rPr>
          <w:rFonts w:ascii="Arial" w:hAnsi="Arial" w:cs="Arial"/>
          <w:b/>
          <w:i/>
          <w:sz w:val="20"/>
          <w:szCs w:val="20"/>
        </w:rPr>
      </w:pPr>
    </w:p>
    <w:p w14:paraId="6763CD41" w14:textId="77777777" w:rsidR="00C16FA0" w:rsidRDefault="00C16FA0" w:rsidP="00045D67">
      <w:pPr>
        <w:jc w:val="center"/>
        <w:outlineLvl w:val="0"/>
        <w:rPr>
          <w:rFonts w:ascii="Arial" w:hAnsi="Arial" w:cs="Arial"/>
          <w:b/>
          <w:i/>
          <w:sz w:val="20"/>
          <w:szCs w:val="20"/>
        </w:rPr>
      </w:pPr>
    </w:p>
    <w:p w14:paraId="7AC62115" w14:textId="77777777" w:rsidR="00C16FA0" w:rsidRDefault="00C16FA0" w:rsidP="00045D67">
      <w:pPr>
        <w:jc w:val="center"/>
        <w:outlineLvl w:val="0"/>
        <w:rPr>
          <w:rFonts w:ascii="Arial" w:hAnsi="Arial" w:cs="Arial"/>
          <w:b/>
          <w:i/>
          <w:sz w:val="20"/>
          <w:szCs w:val="20"/>
        </w:rPr>
      </w:pPr>
    </w:p>
    <w:p w14:paraId="6705CDC2" w14:textId="77777777" w:rsidR="00890256" w:rsidRDefault="00890256" w:rsidP="00045D67">
      <w:pPr>
        <w:jc w:val="center"/>
        <w:outlineLvl w:val="0"/>
        <w:rPr>
          <w:rFonts w:ascii="Arial" w:hAnsi="Arial" w:cs="Arial"/>
          <w:b/>
          <w:i/>
          <w:sz w:val="20"/>
          <w:szCs w:val="20"/>
        </w:rPr>
      </w:pPr>
      <w:r w:rsidRPr="00B1463D">
        <w:rPr>
          <w:rFonts w:ascii="Arial" w:hAnsi="Arial" w:cs="Arial"/>
          <w:b/>
          <w:i/>
          <w:sz w:val="20"/>
          <w:szCs w:val="20"/>
        </w:rPr>
        <w:t>End of Section Two</w:t>
      </w:r>
    </w:p>
    <w:p w14:paraId="2118EFAE" w14:textId="77777777" w:rsidR="00C16FA0" w:rsidRDefault="00C16FA0" w:rsidP="00045D67">
      <w:pPr>
        <w:jc w:val="center"/>
        <w:outlineLvl w:val="0"/>
        <w:rPr>
          <w:rFonts w:ascii="Arial" w:hAnsi="Arial" w:cs="Arial"/>
          <w:b/>
          <w:i/>
          <w:sz w:val="20"/>
          <w:szCs w:val="20"/>
        </w:rPr>
      </w:pPr>
    </w:p>
    <w:p w14:paraId="4ECB85DD" w14:textId="77777777" w:rsidR="00C16FA0" w:rsidRDefault="00C16FA0" w:rsidP="00045D67">
      <w:pPr>
        <w:jc w:val="center"/>
        <w:outlineLvl w:val="0"/>
        <w:rPr>
          <w:rFonts w:ascii="Arial" w:hAnsi="Arial" w:cs="Arial"/>
          <w:b/>
          <w:i/>
          <w:sz w:val="20"/>
          <w:szCs w:val="20"/>
        </w:rPr>
      </w:pPr>
    </w:p>
    <w:p w14:paraId="54AFBAE1" w14:textId="77777777" w:rsidR="00C16FA0" w:rsidRDefault="00C16FA0" w:rsidP="00045D67">
      <w:pPr>
        <w:jc w:val="center"/>
        <w:outlineLvl w:val="0"/>
        <w:rPr>
          <w:rFonts w:ascii="Arial" w:hAnsi="Arial" w:cs="Arial"/>
          <w:b/>
          <w:i/>
          <w:sz w:val="20"/>
          <w:szCs w:val="20"/>
        </w:rPr>
      </w:pPr>
    </w:p>
    <w:p w14:paraId="665465A0" w14:textId="77777777" w:rsidR="00C16FA0" w:rsidRDefault="00C16FA0" w:rsidP="00C16FA0">
      <w:pPr>
        <w:jc w:val="center"/>
        <w:outlineLvl w:val="0"/>
        <w:rPr>
          <w:rFonts w:ascii="Arial" w:hAnsi="Arial" w:cs="Arial"/>
          <w:b/>
          <w:bCs/>
          <w:i/>
          <w:sz w:val="20"/>
          <w:szCs w:val="20"/>
        </w:rPr>
      </w:pPr>
      <w:r w:rsidRPr="00DE2C87">
        <w:rPr>
          <w:rFonts w:ascii="Arial" w:hAnsi="Arial" w:cs="Arial"/>
          <w:b/>
          <w:bCs/>
          <w:i/>
          <w:sz w:val="20"/>
          <w:szCs w:val="20"/>
        </w:rPr>
        <w:t>See next page</w:t>
      </w:r>
    </w:p>
    <w:p w14:paraId="74A12D51" w14:textId="77777777" w:rsidR="00C16FA0" w:rsidRPr="00B1463D" w:rsidRDefault="00C16FA0" w:rsidP="00045D67">
      <w:pPr>
        <w:jc w:val="center"/>
        <w:outlineLvl w:val="0"/>
        <w:rPr>
          <w:rFonts w:ascii="Arial" w:hAnsi="Arial" w:cs="Arial"/>
          <w:b/>
          <w:i/>
          <w:sz w:val="20"/>
          <w:szCs w:val="20"/>
        </w:rPr>
      </w:pPr>
    </w:p>
    <w:p w14:paraId="2760447F" w14:textId="77777777" w:rsidR="00C16FA0" w:rsidRDefault="00C16FA0">
      <w:pPr>
        <w:spacing w:after="200"/>
        <w:rPr>
          <w:rFonts w:ascii="Arial" w:eastAsiaTheme="minorEastAsia" w:hAnsi="Arial" w:cs="Arial"/>
          <w:b/>
          <w:bCs/>
          <w:lang w:eastAsia="ja-JP"/>
        </w:rPr>
      </w:pPr>
      <w:r>
        <w:rPr>
          <w:rFonts w:ascii="Arial" w:eastAsiaTheme="minorEastAsia" w:hAnsi="Arial" w:cs="Arial"/>
          <w:b/>
          <w:bCs/>
          <w:lang w:eastAsia="ja-JP"/>
        </w:rPr>
        <w:br w:type="page"/>
      </w:r>
    </w:p>
    <w:p w14:paraId="52B77918" w14:textId="70DB47D9" w:rsidR="006F08A0" w:rsidRPr="00061AC8" w:rsidRDefault="006F08A0" w:rsidP="00F35661">
      <w:pPr>
        <w:tabs>
          <w:tab w:val="left" w:pos="7797"/>
          <w:tab w:val="left" w:pos="7938"/>
        </w:tabs>
        <w:rPr>
          <w:rFonts w:ascii="Arial" w:hAnsi="Arial" w:cs="Arial"/>
          <w:i/>
          <w:sz w:val="22"/>
          <w:szCs w:val="22"/>
        </w:rPr>
      </w:pPr>
      <w:r w:rsidRPr="006F030F">
        <w:rPr>
          <w:rFonts w:ascii="Arial" w:eastAsiaTheme="minorEastAsia" w:hAnsi="Arial" w:cs="Arial"/>
          <w:b/>
          <w:bCs/>
          <w:lang w:eastAsia="ja-JP"/>
        </w:rPr>
        <w:lastRenderedPageBreak/>
        <w:t>Se</w:t>
      </w:r>
      <w:r w:rsidR="0039578E">
        <w:rPr>
          <w:rFonts w:ascii="Arial" w:eastAsiaTheme="minorEastAsia" w:hAnsi="Arial" w:cs="Arial"/>
          <w:b/>
          <w:bCs/>
          <w:lang w:eastAsia="ja-JP"/>
        </w:rPr>
        <w:t xml:space="preserve">ction Three: Extended response </w:t>
      </w:r>
      <w:r w:rsidRPr="006F030F">
        <w:rPr>
          <w:rFonts w:ascii="Arial" w:eastAsiaTheme="minorEastAsia" w:hAnsi="Arial" w:cs="Arial"/>
          <w:b/>
          <w:bCs/>
          <w:lang w:eastAsia="ja-JP"/>
        </w:rPr>
        <w:t xml:space="preserve">40% (40 </w:t>
      </w:r>
      <w:r w:rsidR="00C025A9">
        <w:rPr>
          <w:rFonts w:ascii="Arial" w:eastAsiaTheme="minorEastAsia" w:hAnsi="Arial" w:cs="Arial"/>
          <w:b/>
          <w:bCs/>
          <w:lang w:eastAsia="ja-JP"/>
        </w:rPr>
        <w:t>M</w:t>
      </w:r>
      <w:r w:rsidRPr="006F030F">
        <w:rPr>
          <w:rFonts w:ascii="Arial" w:eastAsiaTheme="minorEastAsia" w:hAnsi="Arial" w:cs="Arial"/>
          <w:b/>
          <w:bCs/>
          <w:lang w:eastAsia="ja-JP"/>
        </w:rPr>
        <w:t>arks</w:t>
      </w:r>
      <w:r w:rsidR="005071C3">
        <w:rPr>
          <w:rFonts w:ascii="Arial" w:eastAsiaTheme="minorEastAsia" w:hAnsi="Arial" w:cs="Arial"/>
          <w:b/>
          <w:bCs/>
          <w:lang w:eastAsia="ja-JP"/>
        </w:rPr>
        <w:t>)</w:t>
      </w:r>
    </w:p>
    <w:p w14:paraId="430EAD40" w14:textId="77777777" w:rsidR="006F08A0" w:rsidRPr="006F030F" w:rsidRDefault="006F08A0" w:rsidP="006F08A0">
      <w:pPr>
        <w:widowControl w:val="0"/>
        <w:autoSpaceDE w:val="0"/>
        <w:autoSpaceDN w:val="0"/>
        <w:adjustRightInd w:val="0"/>
        <w:rPr>
          <w:rFonts w:ascii="Arial" w:eastAsiaTheme="minorEastAsia" w:hAnsi="Arial" w:cs="Arial"/>
          <w:sz w:val="22"/>
          <w:szCs w:val="22"/>
          <w:lang w:eastAsia="ja-JP"/>
        </w:rPr>
      </w:pPr>
    </w:p>
    <w:p w14:paraId="7727109D" w14:textId="77777777" w:rsidR="00B55152" w:rsidRPr="00474BC0" w:rsidRDefault="00B55152" w:rsidP="00B55152">
      <w:pPr>
        <w:rPr>
          <w:rFonts w:ascii="Arial" w:eastAsiaTheme="minorEastAsia" w:hAnsi="Arial" w:cs="Arial"/>
          <w:color w:val="000000" w:themeColor="text1"/>
          <w:sz w:val="22"/>
          <w:szCs w:val="22"/>
          <w:lang w:val="en-GB" w:eastAsia="ja-JP"/>
        </w:rPr>
      </w:pPr>
      <w:r w:rsidRPr="00474BC0">
        <w:rPr>
          <w:rFonts w:ascii="Arial" w:eastAsiaTheme="minorEastAsia" w:hAnsi="Arial" w:cs="Arial"/>
          <w:color w:val="000000" w:themeColor="text1"/>
          <w:sz w:val="22"/>
          <w:szCs w:val="22"/>
          <w:lang w:val="en-GB" w:eastAsia="ja-JP"/>
        </w:rPr>
        <w:t xml:space="preserve">This section contains </w:t>
      </w:r>
      <w:r w:rsidRPr="00474BC0">
        <w:rPr>
          <w:rFonts w:ascii="Arial" w:eastAsiaTheme="minorEastAsia" w:hAnsi="Arial" w:cs="Arial"/>
          <w:b/>
          <w:bCs/>
          <w:color w:val="000000" w:themeColor="text1"/>
          <w:sz w:val="22"/>
          <w:szCs w:val="22"/>
          <w:lang w:val="en-GB" w:eastAsia="ja-JP"/>
        </w:rPr>
        <w:t xml:space="preserve">four (4) </w:t>
      </w:r>
      <w:r w:rsidRPr="00474BC0">
        <w:rPr>
          <w:rFonts w:ascii="Arial" w:eastAsiaTheme="minorEastAsia" w:hAnsi="Arial" w:cs="Arial"/>
          <w:color w:val="000000" w:themeColor="text1"/>
          <w:sz w:val="22"/>
          <w:szCs w:val="22"/>
          <w:lang w:val="en-GB" w:eastAsia="ja-JP"/>
        </w:rPr>
        <w:t xml:space="preserve">questions. Answer </w:t>
      </w:r>
      <w:r w:rsidRPr="00474BC0">
        <w:rPr>
          <w:rFonts w:ascii="Arial" w:eastAsiaTheme="minorEastAsia" w:hAnsi="Arial" w:cs="Arial"/>
          <w:b/>
          <w:bCs/>
          <w:color w:val="000000" w:themeColor="text1"/>
          <w:sz w:val="22"/>
          <w:szCs w:val="22"/>
          <w:lang w:val="en-GB" w:eastAsia="ja-JP"/>
        </w:rPr>
        <w:t xml:space="preserve">two (2) </w:t>
      </w:r>
      <w:r w:rsidRPr="00474BC0">
        <w:rPr>
          <w:rFonts w:ascii="Arial" w:eastAsiaTheme="minorEastAsia" w:hAnsi="Arial" w:cs="Arial"/>
          <w:color w:val="000000" w:themeColor="text1"/>
          <w:sz w:val="22"/>
          <w:szCs w:val="22"/>
          <w:lang w:val="en-GB" w:eastAsia="ja-JP"/>
        </w:rPr>
        <w:t>questions. Write your answers in the</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lined pages provided and number your answers clearly.</w:t>
      </w:r>
    </w:p>
    <w:p w14:paraId="30B54A47" w14:textId="77777777" w:rsidR="00B55152" w:rsidRPr="00474BC0" w:rsidRDefault="00B55152" w:rsidP="00B55152">
      <w:pPr>
        <w:spacing w:before="120"/>
        <w:rPr>
          <w:rFonts w:ascii="Arial" w:eastAsiaTheme="minorEastAsia" w:hAnsi="Arial" w:cs="Arial"/>
          <w:color w:val="000000" w:themeColor="text1"/>
          <w:sz w:val="22"/>
          <w:szCs w:val="22"/>
          <w:lang w:val="en-GB" w:eastAsia="ja-JP"/>
        </w:rPr>
      </w:pPr>
      <w:r w:rsidRPr="00474BC0">
        <w:rPr>
          <w:rFonts w:ascii="Arial" w:eastAsiaTheme="minorEastAsia" w:hAnsi="Arial" w:cs="Arial"/>
          <w:color w:val="000000" w:themeColor="text1"/>
          <w:sz w:val="22"/>
          <w:szCs w:val="22"/>
          <w:lang w:val="en-GB" w:eastAsia="ja-JP"/>
        </w:rPr>
        <w:t>Additional working space pages at the end of this Question/Answer booklet are for planning or</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continuing an answer. If you use these pages, indicate at the original answer, the page number</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it is planned/continued on and write the question number being planned/continued on the</w:t>
      </w:r>
      <w:r>
        <w:rPr>
          <w:rFonts w:ascii="Arial" w:eastAsiaTheme="minorEastAsia" w:hAnsi="Arial" w:cs="Arial"/>
          <w:color w:val="000000" w:themeColor="text1"/>
          <w:sz w:val="22"/>
          <w:szCs w:val="22"/>
          <w:lang w:val="en-GB" w:eastAsia="ja-JP"/>
        </w:rPr>
        <w:t xml:space="preserve"> </w:t>
      </w:r>
      <w:r w:rsidRPr="00474BC0">
        <w:rPr>
          <w:rFonts w:ascii="Arial" w:eastAsiaTheme="minorEastAsia" w:hAnsi="Arial" w:cs="Arial"/>
          <w:color w:val="000000" w:themeColor="text1"/>
          <w:sz w:val="22"/>
          <w:szCs w:val="22"/>
          <w:lang w:val="en-GB" w:eastAsia="ja-JP"/>
        </w:rPr>
        <w:t>additional working space page.</w:t>
      </w:r>
    </w:p>
    <w:p w14:paraId="35EF475B" w14:textId="77777777" w:rsidR="00B55152" w:rsidRPr="00EE6B63" w:rsidRDefault="00B55152" w:rsidP="00B55152">
      <w:pPr>
        <w:spacing w:before="120"/>
        <w:ind w:left="425" w:hanging="425"/>
        <w:rPr>
          <w:rFonts w:ascii="Arial" w:hAnsi="Arial" w:cs="Arial"/>
          <w:color w:val="000000" w:themeColor="text1"/>
          <w:sz w:val="22"/>
          <w:szCs w:val="22"/>
        </w:rPr>
      </w:pPr>
      <w:r w:rsidRPr="00EE6B63">
        <w:rPr>
          <w:rFonts w:ascii="Arial" w:eastAsiaTheme="minorEastAsia" w:hAnsi="Arial" w:cs="Arial"/>
          <w:color w:val="000000" w:themeColor="text1"/>
          <w:sz w:val="22"/>
          <w:szCs w:val="22"/>
          <w:lang w:eastAsia="ja-JP"/>
        </w:rPr>
        <w:t>Suggested working time: 80 minutes.</w:t>
      </w:r>
    </w:p>
    <w:p w14:paraId="56E89E44" w14:textId="1A03F0E2" w:rsidR="006F08A0" w:rsidRPr="000D3ED0" w:rsidRDefault="006F08A0" w:rsidP="00C35A01">
      <w:pPr>
        <w:tabs>
          <w:tab w:val="left" w:pos="567"/>
          <w:tab w:val="left" w:pos="7655"/>
        </w:tabs>
        <w:spacing w:before="120"/>
        <w:ind w:left="993" w:hanging="993"/>
        <w:rPr>
          <w:rFonts w:ascii="Arial" w:hAnsi="Arial" w:cs="Arial"/>
          <w:sz w:val="22"/>
          <w:szCs w:val="22"/>
        </w:rPr>
      </w:pPr>
      <w:r w:rsidRPr="000D3ED0">
        <w:rPr>
          <w:rFonts w:ascii="Arial" w:hAnsi="Arial" w:cs="Arial"/>
          <w:sz w:val="22"/>
          <w:szCs w:val="22"/>
        </w:rPr>
        <w:t>__________________________________</w:t>
      </w:r>
      <w:r w:rsidR="00C90B5C" w:rsidRPr="000D3ED0">
        <w:rPr>
          <w:rFonts w:ascii="Arial" w:hAnsi="Arial" w:cs="Arial"/>
          <w:sz w:val="22"/>
          <w:szCs w:val="22"/>
        </w:rPr>
        <w:t>________</w:t>
      </w:r>
      <w:r w:rsidRPr="000D3ED0">
        <w:rPr>
          <w:rFonts w:ascii="Arial" w:hAnsi="Arial" w:cs="Arial"/>
          <w:sz w:val="22"/>
          <w:szCs w:val="22"/>
        </w:rPr>
        <w:t>________</w:t>
      </w:r>
      <w:r w:rsidR="003E22F9" w:rsidRPr="000D3ED0">
        <w:rPr>
          <w:rFonts w:ascii="Arial" w:hAnsi="Arial" w:cs="Arial"/>
          <w:sz w:val="22"/>
          <w:szCs w:val="22"/>
        </w:rPr>
        <w:t>___</w:t>
      </w:r>
      <w:r w:rsidRPr="000D3ED0">
        <w:rPr>
          <w:rFonts w:ascii="Arial" w:hAnsi="Arial" w:cs="Arial"/>
          <w:sz w:val="22"/>
          <w:szCs w:val="22"/>
        </w:rPr>
        <w:t>______________</w:t>
      </w:r>
      <w:r w:rsidR="00071C8B" w:rsidRPr="000D3ED0">
        <w:rPr>
          <w:rFonts w:ascii="Arial" w:hAnsi="Arial" w:cs="Arial"/>
          <w:sz w:val="22"/>
          <w:szCs w:val="22"/>
        </w:rPr>
        <w:t>______</w:t>
      </w:r>
      <w:r w:rsidR="000D3ED0">
        <w:rPr>
          <w:rFonts w:ascii="Arial" w:hAnsi="Arial" w:cs="Arial"/>
          <w:sz w:val="22"/>
          <w:szCs w:val="22"/>
        </w:rPr>
        <w:t>__</w:t>
      </w:r>
      <w:r w:rsidRPr="000D3ED0">
        <w:rPr>
          <w:rFonts w:ascii="Arial" w:hAnsi="Arial" w:cs="Arial"/>
          <w:sz w:val="22"/>
          <w:szCs w:val="22"/>
        </w:rPr>
        <w:t>__</w:t>
      </w:r>
    </w:p>
    <w:p w14:paraId="050CE1C2" w14:textId="77777777" w:rsidR="006F08A0" w:rsidRPr="00C90B5C" w:rsidRDefault="006F08A0" w:rsidP="005C0AC6">
      <w:pPr>
        <w:tabs>
          <w:tab w:val="left" w:pos="567"/>
          <w:tab w:val="left" w:pos="7655"/>
        </w:tabs>
        <w:ind w:left="992" w:hanging="992"/>
        <w:rPr>
          <w:rFonts w:ascii="Arial" w:hAnsi="Arial" w:cs="Arial"/>
          <w:sz w:val="22"/>
          <w:szCs w:val="22"/>
        </w:rPr>
      </w:pPr>
    </w:p>
    <w:p w14:paraId="62F2425B" w14:textId="3AEF7423" w:rsidR="004B77DD" w:rsidRPr="00215ABB" w:rsidRDefault="004B77DD" w:rsidP="00397AAC">
      <w:pPr>
        <w:tabs>
          <w:tab w:val="left" w:pos="567"/>
          <w:tab w:val="left" w:pos="8364"/>
        </w:tabs>
        <w:ind w:left="993" w:hanging="993"/>
        <w:rPr>
          <w:rFonts w:ascii="Arial" w:hAnsi="Arial" w:cs="Arial"/>
          <w:sz w:val="22"/>
          <w:szCs w:val="22"/>
        </w:rPr>
      </w:pPr>
      <w:r w:rsidRPr="00215ABB">
        <w:rPr>
          <w:rFonts w:ascii="Arial" w:hAnsi="Arial" w:cs="Arial"/>
          <w:b/>
          <w:sz w:val="22"/>
          <w:szCs w:val="22"/>
        </w:rPr>
        <w:t xml:space="preserve">Question </w:t>
      </w:r>
      <w:r>
        <w:rPr>
          <w:rFonts w:ascii="Arial" w:hAnsi="Arial" w:cs="Arial"/>
          <w:b/>
          <w:sz w:val="22"/>
          <w:szCs w:val="22"/>
        </w:rPr>
        <w:t>28</w:t>
      </w:r>
      <w:r w:rsidR="00397AAC">
        <w:rPr>
          <w:rFonts w:ascii="Arial" w:hAnsi="Arial" w:cs="Arial"/>
          <w:b/>
          <w:sz w:val="22"/>
          <w:szCs w:val="22"/>
        </w:rPr>
        <w:t xml:space="preserve"> </w:t>
      </w:r>
      <w:r w:rsidR="00397AAC">
        <w:rPr>
          <w:rFonts w:ascii="Arial" w:hAnsi="Arial" w:cs="Arial"/>
          <w:b/>
          <w:sz w:val="22"/>
          <w:szCs w:val="22"/>
        </w:rPr>
        <w:tab/>
      </w:r>
      <w:r w:rsidRPr="00215ABB">
        <w:rPr>
          <w:rFonts w:ascii="Arial" w:hAnsi="Arial" w:cs="Arial"/>
          <w:b/>
          <w:sz w:val="22"/>
          <w:szCs w:val="22"/>
        </w:rPr>
        <w:t>(20 marks)</w:t>
      </w:r>
    </w:p>
    <w:p w14:paraId="479B1E02" w14:textId="1A753273" w:rsidR="00781C9B" w:rsidRDefault="00781C9B" w:rsidP="00051678">
      <w:pPr>
        <w:tabs>
          <w:tab w:val="left" w:pos="8505"/>
        </w:tabs>
        <w:spacing w:before="200"/>
        <w:ind w:left="567" w:hanging="567"/>
        <w:rPr>
          <w:rFonts w:ascii="Arial" w:hAnsi="Arial" w:cs="Arial"/>
          <w:sz w:val="22"/>
          <w:szCs w:val="22"/>
        </w:rPr>
      </w:pPr>
      <w:r>
        <w:rPr>
          <w:rFonts w:ascii="Arial" w:hAnsi="Arial" w:cs="Arial"/>
          <w:sz w:val="22"/>
          <w:szCs w:val="22"/>
        </w:rPr>
        <w:t>(a)</w:t>
      </w:r>
      <w:r>
        <w:rPr>
          <w:rFonts w:ascii="Arial" w:hAnsi="Arial" w:cs="Arial"/>
          <w:sz w:val="22"/>
          <w:szCs w:val="22"/>
        </w:rPr>
        <w:tab/>
        <w:t>Distinguish between the concepts of ‘absolute advantage’ and ‘comparative advantage’</w:t>
      </w:r>
      <w:r w:rsidR="001A498D">
        <w:rPr>
          <w:rFonts w:ascii="Arial" w:hAnsi="Arial" w:cs="Arial"/>
          <w:sz w:val="22"/>
          <w:szCs w:val="22"/>
        </w:rPr>
        <w:t xml:space="preserve"> and o</w:t>
      </w:r>
      <w:r>
        <w:rPr>
          <w:rFonts w:ascii="Arial" w:hAnsi="Arial" w:cs="Arial"/>
          <w:sz w:val="22"/>
          <w:szCs w:val="22"/>
        </w:rPr>
        <w:t>utline the main sources of comparative</w:t>
      </w:r>
      <w:r w:rsidR="001A498D">
        <w:rPr>
          <w:rFonts w:ascii="Arial" w:hAnsi="Arial" w:cs="Arial"/>
          <w:sz w:val="22"/>
          <w:szCs w:val="22"/>
        </w:rPr>
        <w:t xml:space="preserve"> advantage</w:t>
      </w:r>
      <w:r>
        <w:rPr>
          <w:rFonts w:ascii="Arial" w:hAnsi="Arial" w:cs="Arial"/>
          <w:sz w:val="22"/>
          <w:szCs w:val="22"/>
        </w:rPr>
        <w:t xml:space="preserve">. </w:t>
      </w:r>
      <w:r>
        <w:rPr>
          <w:rFonts w:ascii="Arial" w:hAnsi="Arial" w:cs="Arial"/>
          <w:sz w:val="22"/>
          <w:szCs w:val="22"/>
        </w:rPr>
        <w:tab/>
        <w:t>(8 marks)</w:t>
      </w:r>
    </w:p>
    <w:p w14:paraId="023EAB32" w14:textId="77777777" w:rsidR="00781C9B" w:rsidRDefault="00781C9B" w:rsidP="00175BE8">
      <w:pPr>
        <w:tabs>
          <w:tab w:val="left" w:pos="8505"/>
        </w:tabs>
        <w:ind w:left="567" w:hanging="567"/>
        <w:rPr>
          <w:rFonts w:ascii="Arial" w:hAnsi="Arial" w:cs="Arial"/>
          <w:sz w:val="22"/>
          <w:szCs w:val="22"/>
        </w:rPr>
      </w:pPr>
    </w:p>
    <w:p w14:paraId="0F6E9DAC" w14:textId="27D19F32" w:rsidR="00781C9B" w:rsidRDefault="00781C9B" w:rsidP="00781C9B">
      <w:pPr>
        <w:tabs>
          <w:tab w:val="left" w:pos="8364"/>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t>Explain</w:t>
      </w:r>
      <w:r w:rsidR="00951D59">
        <w:rPr>
          <w:rFonts w:ascii="Arial" w:hAnsi="Arial" w:cs="Arial"/>
          <w:sz w:val="22"/>
          <w:szCs w:val="22"/>
        </w:rPr>
        <w:t xml:space="preserve">, with the aid of a </w:t>
      </w:r>
      <w:r w:rsidR="003B7CBF">
        <w:rPr>
          <w:rFonts w:ascii="Arial" w:hAnsi="Arial" w:cs="Arial"/>
          <w:sz w:val="22"/>
          <w:szCs w:val="22"/>
        </w:rPr>
        <w:t xml:space="preserve">demand supply </w:t>
      </w:r>
      <w:r w:rsidR="00951D59">
        <w:rPr>
          <w:rFonts w:ascii="Arial" w:hAnsi="Arial" w:cs="Arial"/>
          <w:sz w:val="22"/>
          <w:szCs w:val="22"/>
        </w:rPr>
        <w:t>model,</w:t>
      </w:r>
      <w:r>
        <w:rPr>
          <w:rFonts w:ascii="Arial" w:hAnsi="Arial" w:cs="Arial"/>
          <w:sz w:val="22"/>
          <w:szCs w:val="22"/>
        </w:rPr>
        <w:t xml:space="preserve"> how a country can gain by exporting goods in which it has a comparative advantage and </w:t>
      </w:r>
      <w:r w:rsidR="00495229">
        <w:rPr>
          <w:rFonts w:ascii="Arial" w:hAnsi="Arial" w:cs="Arial"/>
          <w:sz w:val="22"/>
          <w:szCs w:val="22"/>
        </w:rPr>
        <w:t xml:space="preserve">importing </w:t>
      </w:r>
      <w:r>
        <w:rPr>
          <w:rFonts w:ascii="Arial" w:hAnsi="Arial" w:cs="Arial"/>
          <w:sz w:val="22"/>
          <w:szCs w:val="22"/>
        </w:rPr>
        <w:t xml:space="preserve">goods in which it has a comparative disadvantage. </w:t>
      </w:r>
      <w:r>
        <w:rPr>
          <w:rFonts w:ascii="Arial" w:hAnsi="Arial" w:cs="Arial"/>
          <w:sz w:val="22"/>
          <w:szCs w:val="22"/>
        </w:rPr>
        <w:tab/>
        <w:t>(12 marks)</w:t>
      </w:r>
    </w:p>
    <w:p w14:paraId="36BD4A2A" w14:textId="77777777" w:rsidR="00781C9B" w:rsidRPr="006F030F" w:rsidRDefault="00781C9B" w:rsidP="00781C9B">
      <w:pPr>
        <w:spacing w:before="120"/>
        <w:ind w:left="425" w:hanging="425"/>
        <w:rPr>
          <w:rFonts w:ascii="Arial" w:hAnsi="Arial" w:cs="Arial"/>
          <w:sz w:val="22"/>
          <w:szCs w:val="22"/>
        </w:rPr>
      </w:pPr>
      <w:r w:rsidRPr="006F030F">
        <w:rPr>
          <w:rFonts w:ascii="Arial" w:hAnsi="Arial" w:cs="Arial"/>
          <w:sz w:val="22"/>
          <w:szCs w:val="22"/>
        </w:rPr>
        <w:t>______________</w:t>
      </w:r>
      <w:r>
        <w:rPr>
          <w:rFonts w:ascii="Arial" w:hAnsi="Arial" w:cs="Arial"/>
          <w:sz w:val="22"/>
          <w:szCs w:val="22"/>
        </w:rPr>
        <w:t>_____</w:t>
      </w:r>
      <w:r w:rsidRPr="006F030F">
        <w:rPr>
          <w:rFonts w:ascii="Arial" w:hAnsi="Arial" w:cs="Arial"/>
          <w:sz w:val="22"/>
          <w:szCs w:val="22"/>
        </w:rPr>
        <w:t>___________________________________________</w:t>
      </w:r>
      <w:r>
        <w:rPr>
          <w:rFonts w:ascii="Arial" w:hAnsi="Arial" w:cs="Arial"/>
          <w:sz w:val="22"/>
          <w:szCs w:val="22"/>
        </w:rPr>
        <w:t>______</w:t>
      </w:r>
      <w:r w:rsidRPr="006F030F">
        <w:rPr>
          <w:rFonts w:ascii="Arial" w:hAnsi="Arial" w:cs="Arial"/>
          <w:sz w:val="22"/>
          <w:szCs w:val="22"/>
        </w:rPr>
        <w:t>_________</w:t>
      </w:r>
    </w:p>
    <w:p w14:paraId="1953BD6C" w14:textId="77777777" w:rsidR="00415FB8" w:rsidRPr="00415FB8" w:rsidRDefault="00415FB8" w:rsidP="006B4556">
      <w:pPr>
        <w:tabs>
          <w:tab w:val="left" w:pos="567"/>
          <w:tab w:val="left" w:pos="8505"/>
        </w:tabs>
        <w:ind w:left="993" w:hanging="993"/>
        <w:rPr>
          <w:rFonts w:ascii="Arial" w:hAnsi="Arial" w:cs="Arial"/>
          <w:sz w:val="22"/>
          <w:szCs w:val="22"/>
        </w:rPr>
      </w:pPr>
    </w:p>
    <w:p w14:paraId="13CECB7B" w14:textId="3887FD7E" w:rsidR="00221012" w:rsidRPr="00A06815" w:rsidRDefault="00221012" w:rsidP="00221012">
      <w:pPr>
        <w:tabs>
          <w:tab w:val="left" w:pos="567"/>
          <w:tab w:val="left" w:pos="8364"/>
        </w:tabs>
        <w:ind w:left="993" w:hanging="993"/>
        <w:rPr>
          <w:rFonts w:ascii="Arial" w:hAnsi="Arial" w:cs="Arial"/>
          <w:sz w:val="22"/>
          <w:szCs w:val="22"/>
        </w:rPr>
      </w:pPr>
      <w:r w:rsidRPr="00A06815">
        <w:rPr>
          <w:rFonts w:ascii="Arial" w:hAnsi="Arial" w:cs="Arial"/>
          <w:b/>
          <w:sz w:val="22"/>
          <w:szCs w:val="22"/>
        </w:rPr>
        <w:t xml:space="preserve">Question </w:t>
      </w:r>
      <w:r w:rsidR="00051678">
        <w:rPr>
          <w:rFonts w:ascii="Arial" w:hAnsi="Arial" w:cs="Arial"/>
          <w:b/>
          <w:sz w:val="22"/>
          <w:szCs w:val="22"/>
        </w:rPr>
        <w:t>29</w:t>
      </w:r>
      <w:r w:rsidRPr="00A06815">
        <w:rPr>
          <w:rFonts w:ascii="Arial" w:hAnsi="Arial" w:cs="Arial"/>
          <w:sz w:val="22"/>
          <w:szCs w:val="22"/>
        </w:rPr>
        <w:tab/>
      </w:r>
      <w:r w:rsidRPr="00A06815">
        <w:rPr>
          <w:rFonts w:ascii="Arial" w:hAnsi="Arial" w:cs="Arial"/>
          <w:b/>
          <w:sz w:val="22"/>
          <w:szCs w:val="22"/>
        </w:rPr>
        <w:t>(20 marks)</w:t>
      </w:r>
    </w:p>
    <w:p w14:paraId="7F60DBE9" w14:textId="4DBE5BBF" w:rsidR="00221012" w:rsidRPr="00C46704" w:rsidRDefault="00951D59" w:rsidP="00221012">
      <w:pPr>
        <w:tabs>
          <w:tab w:val="left" w:pos="567"/>
          <w:tab w:val="left" w:pos="8364"/>
        </w:tabs>
        <w:spacing w:before="200"/>
        <w:ind w:left="567" w:hanging="567"/>
        <w:rPr>
          <w:rFonts w:ascii="Arial" w:hAnsi="Arial" w:cs="Arial"/>
          <w:sz w:val="22"/>
          <w:szCs w:val="22"/>
        </w:rPr>
      </w:pPr>
      <w:r>
        <w:rPr>
          <w:rFonts w:ascii="Arial" w:hAnsi="Arial" w:cs="Arial"/>
          <w:sz w:val="22"/>
          <w:szCs w:val="22"/>
        </w:rPr>
        <w:t>(</w:t>
      </w:r>
      <w:r w:rsidR="00221012" w:rsidRPr="00C46704">
        <w:rPr>
          <w:rFonts w:ascii="Arial" w:hAnsi="Arial" w:cs="Arial"/>
          <w:sz w:val="22"/>
          <w:szCs w:val="22"/>
        </w:rPr>
        <w:t>a</w:t>
      </w:r>
      <w:r>
        <w:rPr>
          <w:rFonts w:ascii="Arial" w:hAnsi="Arial" w:cs="Arial"/>
          <w:sz w:val="22"/>
          <w:szCs w:val="22"/>
        </w:rPr>
        <w:t>)</w:t>
      </w:r>
      <w:r w:rsidR="00221012" w:rsidRPr="00C46704">
        <w:rPr>
          <w:rFonts w:ascii="Arial" w:hAnsi="Arial" w:cs="Arial"/>
          <w:sz w:val="22"/>
          <w:szCs w:val="22"/>
        </w:rPr>
        <w:tab/>
        <w:t xml:space="preserve">The current account deficit </w:t>
      </w:r>
      <w:r w:rsidR="00221012">
        <w:rPr>
          <w:rFonts w:ascii="Arial" w:hAnsi="Arial" w:cs="Arial"/>
          <w:sz w:val="22"/>
          <w:szCs w:val="22"/>
        </w:rPr>
        <w:t>fell</w:t>
      </w:r>
      <w:r w:rsidR="00221012" w:rsidRPr="00C46704">
        <w:rPr>
          <w:rFonts w:ascii="Arial" w:hAnsi="Arial" w:cs="Arial"/>
          <w:sz w:val="22"/>
          <w:szCs w:val="22"/>
        </w:rPr>
        <w:t xml:space="preserve"> from </w:t>
      </w:r>
      <w:r w:rsidR="00221012">
        <w:rPr>
          <w:rFonts w:ascii="Arial" w:hAnsi="Arial" w:cs="Arial"/>
          <w:sz w:val="22"/>
          <w:szCs w:val="22"/>
        </w:rPr>
        <w:t>$22.6 billion</w:t>
      </w:r>
      <w:r w:rsidR="00221012" w:rsidRPr="00C46704">
        <w:rPr>
          <w:rFonts w:ascii="Arial" w:hAnsi="Arial" w:cs="Arial"/>
          <w:sz w:val="22"/>
          <w:szCs w:val="22"/>
        </w:rPr>
        <w:t xml:space="preserve"> in the December quarter 201</w:t>
      </w:r>
      <w:r w:rsidR="00221012">
        <w:rPr>
          <w:rFonts w:ascii="Arial" w:hAnsi="Arial" w:cs="Arial"/>
          <w:sz w:val="22"/>
          <w:szCs w:val="22"/>
        </w:rPr>
        <w:t>5</w:t>
      </w:r>
      <w:r w:rsidR="00221012" w:rsidRPr="00C46704">
        <w:rPr>
          <w:rFonts w:ascii="Arial" w:hAnsi="Arial" w:cs="Arial"/>
          <w:sz w:val="22"/>
          <w:szCs w:val="22"/>
        </w:rPr>
        <w:t xml:space="preserve"> to </w:t>
      </w:r>
      <w:r w:rsidR="00221012">
        <w:rPr>
          <w:rFonts w:ascii="Arial" w:hAnsi="Arial" w:cs="Arial"/>
          <w:sz w:val="22"/>
          <w:szCs w:val="22"/>
        </w:rPr>
        <w:t>$10.5 billion</w:t>
      </w:r>
      <w:r w:rsidR="00221012" w:rsidRPr="00C46704">
        <w:rPr>
          <w:rFonts w:ascii="Arial" w:hAnsi="Arial" w:cs="Arial"/>
          <w:sz w:val="22"/>
          <w:szCs w:val="22"/>
        </w:rPr>
        <w:t xml:space="preserve"> in the March quarter 201</w:t>
      </w:r>
      <w:r w:rsidR="00221012">
        <w:rPr>
          <w:rFonts w:ascii="Arial" w:hAnsi="Arial" w:cs="Arial"/>
          <w:sz w:val="22"/>
          <w:szCs w:val="22"/>
        </w:rPr>
        <w:t>8</w:t>
      </w:r>
      <w:r w:rsidR="00221012" w:rsidRPr="00C46704">
        <w:rPr>
          <w:rFonts w:ascii="Arial" w:hAnsi="Arial" w:cs="Arial"/>
          <w:sz w:val="22"/>
          <w:szCs w:val="22"/>
        </w:rPr>
        <w:t xml:space="preserve">. </w:t>
      </w:r>
      <w:r w:rsidR="001A498D">
        <w:rPr>
          <w:rFonts w:ascii="Arial" w:hAnsi="Arial" w:cs="Arial"/>
          <w:sz w:val="22"/>
          <w:szCs w:val="22"/>
        </w:rPr>
        <w:t>Discuss the</w:t>
      </w:r>
      <w:r w:rsidR="00221012" w:rsidRPr="00C46704">
        <w:rPr>
          <w:rFonts w:ascii="Arial" w:hAnsi="Arial" w:cs="Arial"/>
          <w:sz w:val="22"/>
          <w:szCs w:val="22"/>
        </w:rPr>
        <w:t xml:space="preserve"> factors could have caused this significant change?</w:t>
      </w:r>
      <w:r w:rsidR="00221012" w:rsidRPr="00C46704">
        <w:rPr>
          <w:rFonts w:ascii="Arial" w:hAnsi="Arial" w:cs="Arial"/>
          <w:sz w:val="22"/>
          <w:szCs w:val="22"/>
        </w:rPr>
        <w:tab/>
        <w:t>(10 marks)</w:t>
      </w:r>
    </w:p>
    <w:p w14:paraId="41E17C9F" w14:textId="77777777" w:rsidR="00221012" w:rsidRPr="00C46704" w:rsidRDefault="00221012" w:rsidP="00221012">
      <w:pPr>
        <w:tabs>
          <w:tab w:val="left" w:pos="567"/>
          <w:tab w:val="left" w:pos="8364"/>
        </w:tabs>
        <w:ind w:left="993" w:hanging="993"/>
        <w:rPr>
          <w:rFonts w:ascii="Arial" w:hAnsi="Arial" w:cs="Arial"/>
          <w:sz w:val="22"/>
          <w:szCs w:val="22"/>
        </w:rPr>
      </w:pPr>
    </w:p>
    <w:p w14:paraId="0276A6B9" w14:textId="35FE25CD" w:rsidR="00221012" w:rsidRPr="00C46704" w:rsidRDefault="00951D59" w:rsidP="00221012">
      <w:pPr>
        <w:tabs>
          <w:tab w:val="left" w:pos="567"/>
          <w:tab w:val="left" w:pos="8364"/>
        </w:tabs>
        <w:ind w:left="567" w:hanging="567"/>
        <w:rPr>
          <w:rFonts w:ascii="Arial" w:hAnsi="Arial" w:cs="Arial"/>
          <w:sz w:val="22"/>
          <w:szCs w:val="22"/>
        </w:rPr>
      </w:pPr>
      <w:r>
        <w:rPr>
          <w:rFonts w:ascii="Arial" w:hAnsi="Arial" w:cs="Arial"/>
          <w:sz w:val="22"/>
          <w:szCs w:val="22"/>
        </w:rPr>
        <w:t>(</w:t>
      </w:r>
      <w:r w:rsidR="00221012" w:rsidRPr="00C46704">
        <w:rPr>
          <w:rFonts w:ascii="Arial" w:hAnsi="Arial" w:cs="Arial"/>
          <w:sz w:val="22"/>
          <w:szCs w:val="22"/>
        </w:rPr>
        <w:t>b</w:t>
      </w:r>
      <w:r>
        <w:rPr>
          <w:rFonts w:ascii="Arial" w:hAnsi="Arial" w:cs="Arial"/>
          <w:sz w:val="22"/>
          <w:szCs w:val="22"/>
        </w:rPr>
        <w:t>)</w:t>
      </w:r>
      <w:r w:rsidR="00221012" w:rsidRPr="00C46704">
        <w:rPr>
          <w:rFonts w:ascii="Arial" w:hAnsi="Arial" w:cs="Arial"/>
          <w:sz w:val="22"/>
          <w:szCs w:val="22"/>
        </w:rPr>
        <w:tab/>
        <w:t xml:space="preserve">Define the concept of foreign liabilities and </w:t>
      </w:r>
      <w:r w:rsidR="00221012">
        <w:rPr>
          <w:rFonts w:ascii="Arial" w:hAnsi="Arial" w:cs="Arial"/>
          <w:sz w:val="22"/>
          <w:szCs w:val="22"/>
        </w:rPr>
        <w:t>e</w:t>
      </w:r>
      <w:r w:rsidR="00221012" w:rsidRPr="00C46704">
        <w:rPr>
          <w:rFonts w:ascii="Arial" w:hAnsi="Arial" w:cs="Arial"/>
          <w:sz w:val="22"/>
          <w:szCs w:val="22"/>
        </w:rPr>
        <w:t xml:space="preserve">xplain the relationship between the current account outcome </w:t>
      </w:r>
      <w:r w:rsidR="00221012">
        <w:rPr>
          <w:rFonts w:ascii="Arial" w:hAnsi="Arial" w:cs="Arial"/>
          <w:sz w:val="22"/>
          <w:szCs w:val="22"/>
        </w:rPr>
        <w:t xml:space="preserve">and </w:t>
      </w:r>
      <w:r w:rsidR="00221012" w:rsidRPr="00C46704">
        <w:rPr>
          <w:rFonts w:ascii="Arial" w:hAnsi="Arial" w:cs="Arial"/>
          <w:sz w:val="22"/>
          <w:szCs w:val="22"/>
        </w:rPr>
        <w:t>foreign liabilities.</w:t>
      </w:r>
      <w:r w:rsidR="00221012" w:rsidRPr="00C46704">
        <w:rPr>
          <w:rFonts w:ascii="Arial" w:hAnsi="Arial" w:cs="Arial"/>
          <w:sz w:val="22"/>
          <w:szCs w:val="22"/>
        </w:rPr>
        <w:tab/>
        <w:t>(10 marks)</w:t>
      </w:r>
    </w:p>
    <w:p w14:paraId="1A5317A0" w14:textId="77777777" w:rsidR="00357D8C" w:rsidRPr="006F030F" w:rsidRDefault="00357D8C" w:rsidP="00357D8C">
      <w:pPr>
        <w:spacing w:before="120"/>
        <w:ind w:left="425" w:hanging="425"/>
        <w:rPr>
          <w:rFonts w:ascii="Arial" w:hAnsi="Arial" w:cs="Arial"/>
          <w:sz w:val="22"/>
          <w:szCs w:val="22"/>
        </w:rPr>
      </w:pPr>
      <w:r w:rsidRPr="006F030F">
        <w:rPr>
          <w:rFonts w:ascii="Arial" w:hAnsi="Arial" w:cs="Arial"/>
          <w:sz w:val="22"/>
          <w:szCs w:val="22"/>
        </w:rPr>
        <w:t>______________</w:t>
      </w:r>
      <w:r>
        <w:rPr>
          <w:rFonts w:ascii="Arial" w:hAnsi="Arial" w:cs="Arial"/>
          <w:sz w:val="22"/>
          <w:szCs w:val="22"/>
        </w:rPr>
        <w:t>_____</w:t>
      </w:r>
      <w:r w:rsidRPr="006F030F">
        <w:rPr>
          <w:rFonts w:ascii="Arial" w:hAnsi="Arial" w:cs="Arial"/>
          <w:sz w:val="22"/>
          <w:szCs w:val="22"/>
        </w:rPr>
        <w:t>___________________________________________</w:t>
      </w:r>
      <w:r>
        <w:rPr>
          <w:rFonts w:ascii="Arial" w:hAnsi="Arial" w:cs="Arial"/>
          <w:sz w:val="22"/>
          <w:szCs w:val="22"/>
        </w:rPr>
        <w:t>______</w:t>
      </w:r>
      <w:r w:rsidRPr="006F030F">
        <w:rPr>
          <w:rFonts w:ascii="Arial" w:hAnsi="Arial" w:cs="Arial"/>
          <w:sz w:val="22"/>
          <w:szCs w:val="22"/>
        </w:rPr>
        <w:t>_________</w:t>
      </w:r>
    </w:p>
    <w:p w14:paraId="13DCAC68" w14:textId="77777777" w:rsidR="00221012" w:rsidRDefault="00221012" w:rsidP="00397AAC">
      <w:pPr>
        <w:tabs>
          <w:tab w:val="left" w:pos="567"/>
          <w:tab w:val="left" w:pos="8364"/>
        </w:tabs>
        <w:ind w:left="993" w:hanging="993"/>
        <w:rPr>
          <w:rFonts w:ascii="Arial" w:hAnsi="Arial" w:cs="Arial"/>
          <w:b/>
          <w:sz w:val="22"/>
          <w:szCs w:val="22"/>
        </w:rPr>
      </w:pPr>
    </w:p>
    <w:p w14:paraId="3CC6894E" w14:textId="73CC095D" w:rsidR="00397AAC" w:rsidRPr="00215ABB" w:rsidRDefault="00397AAC" w:rsidP="00397AAC">
      <w:pPr>
        <w:tabs>
          <w:tab w:val="left" w:pos="567"/>
          <w:tab w:val="left" w:pos="8364"/>
        </w:tabs>
        <w:ind w:left="993" w:hanging="993"/>
        <w:rPr>
          <w:rFonts w:ascii="Arial" w:hAnsi="Arial" w:cs="Arial"/>
          <w:sz w:val="22"/>
          <w:szCs w:val="22"/>
        </w:rPr>
      </w:pPr>
      <w:r w:rsidRPr="00215ABB">
        <w:rPr>
          <w:rFonts w:ascii="Arial" w:hAnsi="Arial" w:cs="Arial"/>
          <w:b/>
          <w:sz w:val="22"/>
          <w:szCs w:val="22"/>
        </w:rPr>
        <w:t xml:space="preserve">Question </w:t>
      </w:r>
      <w:r w:rsidR="000D3ED0">
        <w:rPr>
          <w:rFonts w:ascii="Arial" w:hAnsi="Arial" w:cs="Arial"/>
          <w:b/>
          <w:sz w:val="22"/>
          <w:szCs w:val="22"/>
        </w:rPr>
        <w:t>30</w:t>
      </w:r>
      <w:r>
        <w:rPr>
          <w:rFonts w:ascii="Arial" w:hAnsi="Arial" w:cs="Arial"/>
          <w:b/>
          <w:sz w:val="22"/>
          <w:szCs w:val="22"/>
        </w:rPr>
        <w:t xml:space="preserve"> </w:t>
      </w:r>
      <w:r>
        <w:rPr>
          <w:rFonts w:ascii="Arial" w:hAnsi="Arial" w:cs="Arial"/>
          <w:b/>
          <w:sz w:val="22"/>
          <w:szCs w:val="22"/>
        </w:rPr>
        <w:tab/>
      </w:r>
      <w:r w:rsidRPr="00215ABB">
        <w:rPr>
          <w:rFonts w:ascii="Arial" w:hAnsi="Arial" w:cs="Arial"/>
          <w:b/>
          <w:sz w:val="22"/>
          <w:szCs w:val="22"/>
        </w:rPr>
        <w:t>(20 marks)</w:t>
      </w:r>
    </w:p>
    <w:p w14:paraId="626FF9FC" w14:textId="77777777" w:rsidR="00E310B8" w:rsidRDefault="00E310B8" w:rsidP="00E310B8">
      <w:pPr>
        <w:tabs>
          <w:tab w:val="left" w:pos="567"/>
          <w:tab w:val="left" w:pos="8364"/>
        </w:tabs>
        <w:spacing w:before="200"/>
        <w:ind w:left="567" w:hanging="567"/>
        <w:rPr>
          <w:rFonts w:ascii="Arial" w:hAnsi="Arial" w:cs="Arial"/>
          <w:bCs/>
          <w:sz w:val="22"/>
          <w:szCs w:val="22"/>
        </w:rPr>
      </w:pPr>
      <w:r>
        <w:rPr>
          <w:rFonts w:ascii="Arial" w:hAnsi="Arial" w:cs="Arial"/>
          <w:sz w:val="22"/>
          <w:szCs w:val="22"/>
        </w:rPr>
        <w:t>(a)</w:t>
      </w:r>
      <w:r>
        <w:rPr>
          <w:rFonts w:ascii="Arial" w:hAnsi="Arial" w:cs="Arial"/>
          <w:sz w:val="22"/>
          <w:szCs w:val="22"/>
        </w:rPr>
        <w:tab/>
        <w:t xml:space="preserve">What is the business cycle? </w:t>
      </w:r>
      <w:r>
        <w:rPr>
          <w:rFonts w:ascii="Arial" w:hAnsi="Arial" w:cs="Arial"/>
          <w:bCs/>
          <w:sz w:val="22"/>
          <w:szCs w:val="22"/>
        </w:rPr>
        <w:t>Describe the characteristics of the phases of the business</w:t>
      </w:r>
      <w:r w:rsidRPr="006F030F">
        <w:rPr>
          <w:rFonts w:ascii="Arial" w:hAnsi="Arial" w:cs="Arial"/>
          <w:bCs/>
          <w:sz w:val="22"/>
          <w:szCs w:val="22"/>
        </w:rPr>
        <w:t xml:space="preserve"> cycle</w:t>
      </w:r>
      <w:r>
        <w:rPr>
          <w:rFonts w:ascii="Arial" w:hAnsi="Arial" w:cs="Arial"/>
          <w:bCs/>
          <w:sz w:val="22"/>
          <w:szCs w:val="22"/>
        </w:rPr>
        <w:t xml:space="preserve">, referring to changes in at least three key economic indicators.  </w:t>
      </w:r>
      <w:r>
        <w:rPr>
          <w:rFonts w:ascii="Arial" w:hAnsi="Arial" w:cs="Arial"/>
          <w:bCs/>
          <w:sz w:val="22"/>
          <w:szCs w:val="22"/>
        </w:rPr>
        <w:tab/>
        <w:t>(10 marks)</w:t>
      </w:r>
    </w:p>
    <w:p w14:paraId="7CD63646" w14:textId="6FAC6951" w:rsidR="00E310B8" w:rsidRPr="0092551C" w:rsidRDefault="00E310B8" w:rsidP="00E310B8">
      <w:pPr>
        <w:tabs>
          <w:tab w:val="left" w:pos="567"/>
          <w:tab w:val="left" w:pos="8364"/>
        </w:tabs>
        <w:spacing w:before="200"/>
        <w:ind w:left="567" w:hanging="567"/>
        <w:rPr>
          <w:rFonts w:ascii="Arial" w:hAnsi="Arial" w:cs="Arial"/>
          <w:sz w:val="22"/>
          <w:szCs w:val="22"/>
        </w:rPr>
      </w:pPr>
      <w:r>
        <w:rPr>
          <w:rFonts w:ascii="Arial" w:hAnsi="Arial" w:cs="Arial"/>
          <w:bCs/>
          <w:sz w:val="22"/>
          <w:szCs w:val="22"/>
        </w:rPr>
        <w:t>(b)</w:t>
      </w:r>
      <w:r>
        <w:rPr>
          <w:rFonts w:ascii="Arial" w:hAnsi="Arial" w:cs="Arial"/>
          <w:bCs/>
          <w:sz w:val="22"/>
          <w:szCs w:val="22"/>
        </w:rPr>
        <w:tab/>
        <w:t xml:space="preserve">Using the </w:t>
      </w:r>
      <w:r w:rsidR="00AB052E">
        <w:rPr>
          <w:rFonts w:ascii="Arial" w:hAnsi="Arial" w:cs="Arial"/>
          <w:sz w:val="22"/>
          <w:szCs w:val="22"/>
        </w:rPr>
        <w:t>aggregate demand/aggregate supply (</w:t>
      </w:r>
      <w:r>
        <w:rPr>
          <w:rFonts w:ascii="Arial" w:hAnsi="Arial" w:cs="Arial"/>
          <w:bCs/>
          <w:sz w:val="22"/>
          <w:szCs w:val="22"/>
        </w:rPr>
        <w:t>AD/AS</w:t>
      </w:r>
      <w:r w:rsidR="00AB052E">
        <w:rPr>
          <w:rFonts w:ascii="Arial" w:hAnsi="Arial" w:cs="Arial"/>
          <w:bCs/>
          <w:sz w:val="22"/>
          <w:szCs w:val="22"/>
        </w:rPr>
        <w:t>)</w:t>
      </w:r>
      <w:r>
        <w:rPr>
          <w:rFonts w:ascii="Arial" w:hAnsi="Arial" w:cs="Arial"/>
          <w:bCs/>
          <w:sz w:val="22"/>
          <w:szCs w:val="22"/>
        </w:rPr>
        <w:t xml:space="preserve"> model, explain how an increase in Australia’s terms of trade could cause a business cycle expansion.  </w:t>
      </w:r>
      <w:r>
        <w:rPr>
          <w:rFonts w:ascii="Arial" w:hAnsi="Arial" w:cs="Arial"/>
          <w:bCs/>
          <w:sz w:val="22"/>
          <w:szCs w:val="22"/>
        </w:rPr>
        <w:tab/>
        <w:t>(10 marks)</w:t>
      </w:r>
    </w:p>
    <w:p w14:paraId="491D64F9" w14:textId="77777777" w:rsidR="000D3ED0" w:rsidRPr="006F030F" w:rsidRDefault="000D3ED0" w:rsidP="000D3ED0">
      <w:pPr>
        <w:spacing w:before="120"/>
        <w:ind w:left="425" w:hanging="425"/>
        <w:rPr>
          <w:rFonts w:ascii="Arial" w:hAnsi="Arial" w:cs="Arial"/>
          <w:sz w:val="22"/>
          <w:szCs w:val="22"/>
        </w:rPr>
      </w:pPr>
      <w:r w:rsidRPr="006F030F">
        <w:rPr>
          <w:rFonts w:ascii="Arial" w:hAnsi="Arial" w:cs="Arial"/>
          <w:sz w:val="22"/>
          <w:szCs w:val="22"/>
        </w:rPr>
        <w:t>______________</w:t>
      </w:r>
      <w:r>
        <w:rPr>
          <w:rFonts w:ascii="Arial" w:hAnsi="Arial" w:cs="Arial"/>
          <w:sz w:val="22"/>
          <w:szCs w:val="22"/>
        </w:rPr>
        <w:t>_____</w:t>
      </w:r>
      <w:r w:rsidRPr="006F030F">
        <w:rPr>
          <w:rFonts w:ascii="Arial" w:hAnsi="Arial" w:cs="Arial"/>
          <w:sz w:val="22"/>
          <w:szCs w:val="22"/>
        </w:rPr>
        <w:t>___________________________________________</w:t>
      </w:r>
      <w:r>
        <w:rPr>
          <w:rFonts w:ascii="Arial" w:hAnsi="Arial" w:cs="Arial"/>
          <w:sz w:val="22"/>
          <w:szCs w:val="22"/>
        </w:rPr>
        <w:t>______</w:t>
      </w:r>
      <w:r w:rsidRPr="006F030F">
        <w:rPr>
          <w:rFonts w:ascii="Arial" w:hAnsi="Arial" w:cs="Arial"/>
          <w:sz w:val="22"/>
          <w:szCs w:val="22"/>
        </w:rPr>
        <w:t>_________</w:t>
      </w:r>
    </w:p>
    <w:p w14:paraId="73CA2DAA" w14:textId="77777777" w:rsidR="005F3861" w:rsidRDefault="005F3861" w:rsidP="005F3861">
      <w:pPr>
        <w:tabs>
          <w:tab w:val="left" w:pos="567"/>
          <w:tab w:val="left" w:pos="8505"/>
        </w:tabs>
        <w:ind w:left="993" w:hanging="993"/>
        <w:rPr>
          <w:rFonts w:ascii="Arial" w:hAnsi="Arial" w:cs="Arial"/>
          <w:sz w:val="22"/>
          <w:szCs w:val="22"/>
        </w:rPr>
      </w:pPr>
    </w:p>
    <w:p w14:paraId="32B741D6" w14:textId="405837C2" w:rsidR="005306C9" w:rsidRPr="00215ABB" w:rsidRDefault="005306C9" w:rsidP="005306C9">
      <w:pPr>
        <w:tabs>
          <w:tab w:val="left" w:pos="567"/>
          <w:tab w:val="left" w:pos="8364"/>
        </w:tabs>
        <w:ind w:left="993" w:hanging="993"/>
        <w:rPr>
          <w:rFonts w:ascii="Arial" w:hAnsi="Arial" w:cs="Arial"/>
          <w:sz w:val="22"/>
          <w:szCs w:val="22"/>
        </w:rPr>
      </w:pPr>
      <w:r w:rsidRPr="00215ABB">
        <w:rPr>
          <w:rFonts w:ascii="Arial" w:hAnsi="Arial" w:cs="Arial"/>
          <w:b/>
          <w:sz w:val="22"/>
          <w:szCs w:val="22"/>
        </w:rPr>
        <w:t xml:space="preserve">Question </w:t>
      </w:r>
      <w:r>
        <w:rPr>
          <w:rFonts w:ascii="Arial" w:hAnsi="Arial" w:cs="Arial"/>
          <w:b/>
          <w:sz w:val="22"/>
          <w:szCs w:val="22"/>
        </w:rPr>
        <w:t xml:space="preserve">31 </w:t>
      </w:r>
      <w:r>
        <w:rPr>
          <w:rFonts w:ascii="Arial" w:hAnsi="Arial" w:cs="Arial"/>
          <w:b/>
          <w:sz w:val="22"/>
          <w:szCs w:val="22"/>
        </w:rPr>
        <w:tab/>
      </w:r>
      <w:r w:rsidRPr="00215ABB">
        <w:rPr>
          <w:rFonts w:ascii="Arial" w:hAnsi="Arial" w:cs="Arial"/>
          <w:b/>
          <w:sz w:val="22"/>
          <w:szCs w:val="22"/>
        </w:rPr>
        <w:t>(20 marks)</w:t>
      </w:r>
    </w:p>
    <w:p w14:paraId="673F3CC2" w14:textId="1C2200DE" w:rsidR="00397AAC" w:rsidRDefault="00172C7E" w:rsidP="00051678">
      <w:pPr>
        <w:tabs>
          <w:tab w:val="left" w:pos="567"/>
          <w:tab w:val="left" w:pos="8364"/>
        </w:tabs>
        <w:spacing w:before="200"/>
        <w:ind w:left="567" w:hanging="567"/>
        <w:rPr>
          <w:rFonts w:ascii="Arial" w:hAnsi="Arial" w:cs="Arial"/>
          <w:sz w:val="22"/>
          <w:szCs w:val="22"/>
        </w:rPr>
      </w:pPr>
      <w:r>
        <w:rPr>
          <w:rFonts w:ascii="Arial" w:hAnsi="Arial" w:cs="Arial"/>
          <w:sz w:val="22"/>
          <w:szCs w:val="22"/>
        </w:rPr>
        <w:t>(</w:t>
      </w:r>
      <w:r w:rsidR="000D3ED0">
        <w:rPr>
          <w:rFonts w:ascii="Arial" w:hAnsi="Arial" w:cs="Arial"/>
          <w:sz w:val="22"/>
          <w:szCs w:val="22"/>
        </w:rPr>
        <w:t>a</w:t>
      </w:r>
      <w:r>
        <w:rPr>
          <w:rFonts w:ascii="Arial" w:hAnsi="Arial" w:cs="Arial"/>
          <w:sz w:val="22"/>
          <w:szCs w:val="22"/>
        </w:rPr>
        <w:t>)</w:t>
      </w:r>
      <w:r w:rsidR="000D3ED0">
        <w:rPr>
          <w:rFonts w:ascii="Arial" w:hAnsi="Arial" w:cs="Arial"/>
          <w:sz w:val="22"/>
          <w:szCs w:val="22"/>
        </w:rPr>
        <w:tab/>
      </w:r>
      <w:r>
        <w:rPr>
          <w:rFonts w:ascii="Arial" w:hAnsi="Arial" w:cs="Arial"/>
          <w:sz w:val="22"/>
          <w:szCs w:val="22"/>
        </w:rPr>
        <w:t xml:space="preserve">Discuss </w:t>
      </w:r>
      <w:r w:rsidR="00A6014D">
        <w:rPr>
          <w:rFonts w:ascii="Arial" w:hAnsi="Arial" w:cs="Arial"/>
          <w:sz w:val="22"/>
          <w:szCs w:val="22"/>
        </w:rPr>
        <w:t xml:space="preserve">the reasons </w:t>
      </w:r>
      <w:r>
        <w:rPr>
          <w:rFonts w:ascii="Arial" w:hAnsi="Arial" w:cs="Arial"/>
          <w:sz w:val="22"/>
          <w:szCs w:val="22"/>
        </w:rPr>
        <w:t>why the government would use an</w:t>
      </w:r>
      <w:r w:rsidR="005306C9">
        <w:rPr>
          <w:rFonts w:ascii="Arial" w:hAnsi="Arial" w:cs="Arial"/>
          <w:sz w:val="22"/>
          <w:szCs w:val="22"/>
        </w:rPr>
        <w:t xml:space="preserve"> expansionary fiscal </w:t>
      </w:r>
      <w:r w:rsidR="00175BE8">
        <w:rPr>
          <w:rFonts w:ascii="Arial" w:hAnsi="Arial" w:cs="Arial"/>
          <w:sz w:val="22"/>
          <w:szCs w:val="22"/>
        </w:rPr>
        <w:t xml:space="preserve">policy </w:t>
      </w:r>
      <w:r w:rsidR="005306C9">
        <w:rPr>
          <w:rFonts w:ascii="Arial" w:hAnsi="Arial" w:cs="Arial"/>
          <w:sz w:val="22"/>
          <w:szCs w:val="22"/>
        </w:rPr>
        <w:t>stance</w:t>
      </w:r>
      <w:r>
        <w:rPr>
          <w:rFonts w:ascii="Arial" w:hAnsi="Arial" w:cs="Arial"/>
          <w:sz w:val="22"/>
          <w:szCs w:val="22"/>
        </w:rPr>
        <w:t xml:space="preserve"> and </w:t>
      </w:r>
      <w:r w:rsidR="00A6014D">
        <w:rPr>
          <w:rFonts w:ascii="Arial" w:hAnsi="Arial" w:cs="Arial"/>
          <w:sz w:val="22"/>
          <w:szCs w:val="22"/>
        </w:rPr>
        <w:t xml:space="preserve">with the aid of a model, explain the impact of this stance on the level of economic activity. </w:t>
      </w:r>
      <w:r w:rsidR="00175BE8">
        <w:rPr>
          <w:rFonts w:ascii="Arial" w:hAnsi="Arial" w:cs="Arial"/>
          <w:sz w:val="22"/>
          <w:szCs w:val="22"/>
        </w:rPr>
        <w:tab/>
      </w:r>
      <w:r>
        <w:rPr>
          <w:rFonts w:ascii="Arial" w:hAnsi="Arial" w:cs="Arial"/>
          <w:sz w:val="22"/>
          <w:szCs w:val="22"/>
        </w:rPr>
        <w:t>(1</w:t>
      </w:r>
      <w:r w:rsidR="00E9404C">
        <w:rPr>
          <w:rFonts w:ascii="Arial" w:hAnsi="Arial" w:cs="Arial"/>
          <w:sz w:val="22"/>
          <w:szCs w:val="22"/>
        </w:rPr>
        <w:t>2</w:t>
      </w:r>
      <w:r>
        <w:rPr>
          <w:rFonts w:ascii="Arial" w:hAnsi="Arial" w:cs="Arial"/>
          <w:sz w:val="22"/>
          <w:szCs w:val="22"/>
        </w:rPr>
        <w:t xml:space="preserve"> marks)</w:t>
      </w:r>
    </w:p>
    <w:p w14:paraId="4F52C2F9" w14:textId="77777777" w:rsidR="00397AAC" w:rsidRPr="00397AAC" w:rsidRDefault="00397AAC" w:rsidP="00397AAC">
      <w:pPr>
        <w:tabs>
          <w:tab w:val="left" w:pos="567"/>
          <w:tab w:val="left" w:pos="8505"/>
        </w:tabs>
        <w:ind w:left="993" w:hanging="993"/>
        <w:rPr>
          <w:rFonts w:ascii="Arial" w:hAnsi="Arial" w:cs="Arial"/>
          <w:sz w:val="22"/>
          <w:szCs w:val="22"/>
          <w:lang w:val="en-US"/>
        </w:rPr>
      </w:pPr>
    </w:p>
    <w:p w14:paraId="350EACFD" w14:textId="76284061" w:rsidR="00397AAC" w:rsidRPr="00136272" w:rsidRDefault="00172C7E" w:rsidP="00F617C2">
      <w:pPr>
        <w:tabs>
          <w:tab w:val="left" w:pos="567"/>
          <w:tab w:val="left" w:pos="8505"/>
        </w:tabs>
        <w:ind w:left="567" w:hanging="567"/>
        <w:rPr>
          <w:rFonts w:ascii="Arial" w:hAnsi="Arial" w:cs="Arial"/>
          <w:sz w:val="22"/>
          <w:szCs w:val="22"/>
        </w:rPr>
      </w:pPr>
      <w:r>
        <w:rPr>
          <w:rFonts w:ascii="Arial" w:hAnsi="Arial" w:cs="Arial"/>
          <w:sz w:val="22"/>
          <w:szCs w:val="22"/>
          <w:lang w:val="en-US"/>
        </w:rPr>
        <w:t>(</w:t>
      </w:r>
      <w:r w:rsidR="000D3ED0">
        <w:rPr>
          <w:rFonts w:ascii="Arial" w:hAnsi="Arial" w:cs="Arial"/>
          <w:sz w:val="22"/>
          <w:szCs w:val="22"/>
          <w:lang w:val="en-US"/>
        </w:rPr>
        <w:t>b</w:t>
      </w:r>
      <w:r>
        <w:rPr>
          <w:rFonts w:ascii="Arial" w:hAnsi="Arial" w:cs="Arial"/>
          <w:sz w:val="22"/>
          <w:szCs w:val="22"/>
          <w:lang w:val="en-US"/>
        </w:rPr>
        <w:t>)</w:t>
      </w:r>
      <w:r w:rsidR="000D3ED0">
        <w:rPr>
          <w:rFonts w:ascii="Arial" w:hAnsi="Arial" w:cs="Arial"/>
          <w:sz w:val="22"/>
          <w:szCs w:val="22"/>
          <w:lang w:val="en-US"/>
        </w:rPr>
        <w:tab/>
      </w:r>
      <w:r w:rsidR="003B7CBF" w:rsidRPr="003B7CBF">
        <w:rPr>
          <w:rFonts w:ascii="Arial" w:hAnsi="Arial" w:cs="Arial"/>
          <w:color w:val="000000" w:themeColor="text1"/>
          <w:sz w:val="22"/>
          <w:lang w:val="en-US"/>
        </w:rPr>
        <w:t xml:space="preserve">Compare and contrast the </w:t>
      </w:r>
      <w:proofErr w:type="gramStart"/>
      <w:r w:rsidR="003B7CBF" w:rsidRPr="003B7CBF">
        <w:rPr>
          <w:rFonts w:ascii="Arial" w:hAnsi="Arial" w:cs="Arial"/>
          <w:color w:val="000000" w:themeColor="text1"/>
          <w:sz w:val="22"/>
          <w:lang w:val="en-US"/>
        </w:rPr>
        <w:t>three time</w:t>
      </w:r>
      <w:proofErr w:type="gramEnd"/>
      <w:r w:rsidR="003B7CBF" w:rsidRPr="003B7CBF">
        <w:rPr>
          <w:rFonts w:ascii="Arial" w:hAnsi="Arial" w:cs="Arial"/>
          <w:color w:val="000000" w:themeColor="text1"/>
          <w:sz w:val="22"/>
          <w:lang w:val="en-US"/>
        </w:rPr>
        <w:t xml:space="preserve"> lags that occur with </w:t>
      </w:r>
      <w:r w:rsidR="00AB052E">
        <w:rPr>
          <w:rFonts w:ascii="Arial" w:hAnsi="Arial" w:cs="Arial"/>
          <w:color w:val="000000" w:themeColor="text1"/>
          <w:sz w:val="22"/>
          <w:lang w:val="en-US"/>
        </w:rPr>
        <w:t>f</w:t>
      </w:r>
      <w:r w:rsidR="003B7CBF" w:rsidRPr="003B7CBF">
        <w:rPr>
          <w:rFonts w:ascii="Arial" w:hAnsi="Arial" w:cs="Arial"/>
          <w:color w:val="000000" w:themeColor="text1"/>
          <w:sz w:val="22"/>
          <w:lang w:val="en-US"/>
        </w:rPr>
        <w:t xml:space="preserve">iscal </w:t>
      </w:r>
      <w:r w:rsidR="00AB052E">
        <w:rPr>
          <w:rFonts w:ascii="Arial" w:hAnsi="Arial" w:cs="Arial"/>
          <w:color w:val="000000" w:themeColor="text1"/>
          <w:sz w:val="22"/>
          <w:lang w:val="en-US"/>
        </w:rPr>
        <w:t>p</w:t>
      </w:r>
      <w:r w:rsidR="003B7CBF" w:rsidRPr="003B7CBF">
        <w:rPr>
          <w:rFonts w:ascii="Arial" w:hAnsi="Arial" w:cs="Arial"/>
          <w:color w:val="000000" w:themeColor="text1"/>
          <w:sz w:val="22"/>
          <w:lang w:val="en-US"/>
        </w:rPr>
        <w:t xml:space="preserve">olicy and </w:t>
      </w:r>
      <w:r w:rsidR="00AB052E">
        <w:rPr>
          <w:rFonts w:ascii="Arial" w:hAnsi="Arial" w:cs="Arial"/>
          <w:color w:val="000000" w:themeColor="text1"/>
          <w:sz w:val="22"/>
          <w:lang w:val="en-US"/>
        </w:rPr>
        <w:t>m</w:t>
      </w:r>
      <w:r w:rsidR="003B7CBF" w:rsidRPr="003B7CBF">
        <w:rPr>
          <w:rFonts w:ascii="Arial" w:hAnsi="Arial" w:cs="Arial"/>
          <w:color w:val="000000" w:themeColor="text1"/>
          <w:sz w:val="22"/>
          <w:lang w:val="en-US"/>
        </w:rPr>
        <w:t xml:space="preserve">onetary </w:t>
      </w:r>
      <w:r w:rsidR="00AB052E">
        <w:rPr>
          <w:rFonts w:ascii="Arial" w:hAnsi="Arial" w:cs="Arial"/>
          <w:color w:val="000000" w:themeColor="text1"/>
          <w:sz w:val="22"/>
          <w:lang w:val="en-US"/>
        </w:rPr>
        <w:t>p</w:t>
      </w:r>
      <w:r w:rsidR="003B7CBF" w:rsidRPr="003B7CBF">
        <w:rPr>
          <w:rFonts w:ascii="Arial" w:hAnsi="Arial" w:cs="Arial"/>
          <w:color w:val="000000" w:themeColor="text1"/>
          <w:sz w:val="22"/>
          <w:lang w:val="en-US"/>
        </w:rPr>
        <w:t>olicy</w:t>
      </w:r>
      <w:r w:rsidR="00F617C2">
        <w:rPr>
          <w:rFonts w:ascii="Arial" w:hAnsi="Arial" w:cs="Arial"/>
          <w:color w:val="000000" w:themeColor="text1"/>
          <w:sz w:val="22"/>
          <w:lang w:val="en-US"/>
        </w:rPr>
        <w:t>.</w:t>
      </w:r>
      <w:r w:rsidR="00136272">
        <w:rPr>
          <w:rFonts w:ascii="Arial" w:hAnsi="Arial" w:cs="Arial"/>
          <w:sz w:val="22"/>
          <w:szCs w:val="22"/>
        </w:rPr>
        <w:tab/>
      </w:r>
      <w:r w:rsidR="000D3ED0">
        <w:rPr>
          <w:rFonts w:ascii="Arial" w:hAnsi="Arial" w:cs="Arial"/>
          <w:sz w:val="22"/>
          <w:szCs w:val="22"/>
          <w:lang w:val="en-US"/>
        </w:rPr>
        <w:t>(</w:t>
      </w:r>
      <w:r w:rsidR="00E9404C">
        <w:rPr>
          <w:rFonts w:ascii="Arial" w:hAnsi="Arial" w:cs="Arial"/>
          <w:sz w:val="22"/>
          <w:szCs w:val="22"/>
          <w:lang w:val="en-US"/>
        </w:rPr>
        <w:t>8</w:t>
      </w:r>
      <w:r w:rsidR="000D3ED0">
        <w:rPr>
          <w:rFonts w:ascii="Arial" w:hAnsi="Arial" w:cs="Arial"/>
          <w:sz w:val="22"/>
          <w:szCs w:val="22"/>
          <w:lang w:val="en-US"/>
        </w:rPr>
        <w:t xml:space="preserve"> marks)</w:t>
      </w:r>
    </w:p>
    <w:p w14:paraId="4B0B2845" w14:textId="77777777" w:rsidR="00172C7E" w:rsidRPr="006F030F" w:rsidRDefault="00172C7E" w:rsidP="001C6BBD">
      <w:pPr>
        <w:spacing w:before="240"/>
        <w:ind w:left="425" w:hanging="425"/>
        <w:rPr>
          <w:rFonts w:ascii="Arial" w:hAnsi="Arial" w:cs="Arial"/>
          <w:sz w:val="22"/>
          <w:szCs w:val="22"/>
        </w:rPr>
      </w:pPr>
      <w:r w:rsidRPr="006F030F">
        <w:rPr>
          <w:rFonts w:ascii="Arial" w:hAnsi="Arial" w:cs="Arial"/>
          <w:sz w:val="22"/>
          <w:szCs w:val="22"/>
        </w:rPr>
        <w:t>______________</w:t>
      </w:r>
      <w:r>
        <w:rPr>
          <w:rFonts w:ascii="Arial" w:hAnsi="Arial" w:cs="Arial"/>
          <w:sz w:val="22"/>
          <w:szCs w:val="22"/>
        </w:rPr>
        <w:t>_____</w:t>
      </w:r>
      <w:r w:rsidRPr="006F030F">
        <w:rPr>
          <w:rFonts w:ascii="Arial" w:hAnsi="Arial" w:cs="Arial"/>
          <w:sz w:val="22"/>
          <w:szCs w:val="22"/>
        </w:rPr>
        <w:t>___________________________________________</w:t>
      </w:r>
      <w:r>
        <w:rPr>
          <w:rFonts w:ascii="Arial" w:hAnsi="Arial" w:cs="Arial"/>
          <w:sz w:val="22"/>
          <w:szCs w:val="22"/>
        </w:rPr>
        <w:t>______</w:t>
      </w:r>
      <w:r w:rsidRPr="006F030F">
        <w:rPr>
          <w:rFonts w:ascii="Arial" w:hAnsi="Arial" w:cs="Arial"/>
          <w:sz w:val="22"/>
          <w:szCs w:val="22"/>
        </w:rPr>
        <w:t>_________</w:t>
      </w:r>
    </w:p>
    <w:p w14:paraId="7DE08026" w14:textId="77777777" w:rsidR="00172C7E" w:rsidRDefault="00172C7E" w:rsidP="005F3861">
      <w:pPr>
        <w:tabs>
          <w:tab w:val="left" w:pos="567"/>
          <w:tab w:val="left" w:pos="8505"/>
        </w:tabs>
        <w:ind w:left="993" w:hanging="993"/>
        <w:rPr>
          <w:rFonts w:ascii="Arial" w:hAnsi="Arial" w:cs="Arial"/>
          <w:sz w:val="22"/>
          <w:szCs w:val="22"/>
        </w:rPr>
      </w:pPr>
    </w:p>
    <w:p w14:paraId="32F0A0B6" w14:textId="77777777" w:rsidR="00E310B8" w:rsidRDefault="00E310B8" w:rsidP="00051678">
      <w:pPr>
        <w:tabs>
          <w:tab w:val="left" w:pos="567"/>
          <w:tab w:val="left" w:pos="7655"/>
        </w:tabs>
        <w:jc w:val="center"/>
        <w:outlineLvl w:val="0"/>
        <w:rPr>
          <w:rFonts w:ascii="Arial" w:hAnsi="Arial" w:cs="Arial"/>
          <w:b/>
          <w:i/>
          <w:sz w:val="20"/>
          <w:szCs w:val="20"/>
        </w:rPr>
      </w:pPr>
    </w:p>
    <w:p w14:paraId="54523ED5" w14:textId="77777777" w:rsidR="00E310B8" w:rsidRDefault="00E310B8" w:rsidP="00051678">
      <w:pPr>
        <w:tabs>
          <w:tab w:val="left" w:pos="567"/>
          <w:tab w:val="left" w:pos="7655"/>
        </w:tabs>
        <w:jc w:val="center"/>
        <w:outlineLvl w:val="0"/>
        <w:rPr>
          <w:rFonts w:ascii="Arial" w:hAnsi="Arial" w:cs="Arial"/>
          <w:b/>
          <w:i/>
          <w:sz w:val="20"/>
          <w:szCs w:val="20"/>
        </w:rPr>
      </w:pPr>
    </w:p>
    <w:p w14:paraId="44513A64" w14:textId="77777777" w:rsidR="00AB052E" w:rsidRDefault="00AB052E" w:rsidP="00051678">
      <w:pPr>
        <w:tabs>
          <w:tab w:val="left" w:pos="567"/>
          <w:tab w:val="left" w:pos="7655"/>
        </w:tabs>
        <w:jc w:val="center"/>
        <w:outlineLvl w:val="0"/>
        <w:rPr>
          <w:rFonts w:ascii="Arial" w:hAnsi="Arial" w:cs="Arial"/>
          <w:b/>
          <w:i/>
          <w:sz w:val="20"/>
          <w:szCs w:val="20"/>
        </w:rPr>
      </w:pPr>
    </w:p>
    <w:p w14:paraId="4C70DFA6" w14:textId="77777777" w:rsidR="00051678" w:rsidRPr="003C4ABB" w:rsidRDefault="00051678" w:rsidP="00051678">
      <w:pPr>
        <w:tabs>
          <w:tab w:val="left" w:pos="567"/>
          <w:tab w:val="left" w:pos="7655"/>
        </w:tabs>
        <w:jc w:val="center"/>
        <w:outlineLvl w:val="0"/>
        <w:rPr>
          <w:rFonts w:ascii="Arial" w:hAnsi="Arial" w:cs="Arial"/>
          <w:b/>
          <w:i/>
          <w:sz w:val="20"/>
          <w:szCs w:val="20"/>
        </w:rPr>
      </w:pPr>
      <w:r w:rsidRPr="003C4ABB">
        <w:rPr>
          <w:rFonts w:ascii="Arial" w:hAnsi="Arial" w:cs="Arial"/>
          <w:b/>
          <w:i/>
          <w:sz w:val="20"/>
          <w:szCs w:val="20"/>
        </w:rPr>
        <w:t>End of Questions</w:t>
      </w:r>
    </w:p>
    <w:p w14:paraId="75400C01" w14:textId="32D4F8D1"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2869F7D4" w14:textId="3229276F"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4FDCCE28"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594B1965" w14:textId="037C37AF"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2B89D843"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5A1CC5A6" w14:textId="37BFC0B3" w:rsidR="00DA05D5" w:rsidRDefault="00DA05D5" w:rsidP="00DA05D5">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276FD8CC"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5F74F9BE" w14:textId="7195BC04" w:rsidR="00960DD3" w:rsidRDefault="0089079E" w:rsidP="00960DD3">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w:t>
      </w:r>
      <w:r w:rsidR="00960DD3" w:rsidRPr="00395B4B">
        <w:rPr>
          <w:rFonts w:ascii="Arial" w:hAnsi="Arial" w:cs="Arial"/>
          <w:color w:val="A6A6A6" w:themeColor="background1" w:themeShade="A6"/>
          <w:sz w:val="22"/>
          <w:szCs w:val="22"/>
        </w:rPr>
        <w:t>______________________________________________________________________________</w:t>
      </w:r>
      <w:r w:rsidR="00960DD3"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3CE3A73E" w14:textId="259DE3AA" w:rsidR="0089079E" w:rsidRDefault="0089079E" w:rsidP="00960DD3">
      <w:pPr>
        <w:spacing w:line="480" w:lineRule="auto"/>
        <w:rPr>
          <w:rFonts w:ascii="Arial" w:hAnsi="Arial" w:cs="Arial"/>
          <w:sz w:val="22"/>
          <w:szCs w:val="22"/>
        </w:rPr>
      </w:pPr>
      <w:r>
        <w:rPr>
          <w:rFonts w:ascii="Arial" w:hAnsi="Arial" w:cs="Arial"/>
          <w:sz w:val="22"/>
          <w:szCs w:val="22"/>
        </w:rPr>
        <w:lastRenderedPageBreak/>
        <w:t>Question number: __________</w:t>
      </w:r>
    </w:p>
    <w:p w14:paraId="5627C6E9" w14:textId="726B4CE0"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01EA27DE"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4E4AB89B" w14:textId="253F007A"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4A338192"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3FC47BA7" w14:textId="555876E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3E0B11BD"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7D8C5081" w14:textId="641A7456"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6592E8DE"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1DD7C137" w14:textId="720332BF"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34960163"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48E41C51" w14:textId="538DCB84"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53EC31E2" w14:textId="77777777" w:rsidR="0089079E" w:rsidRDefault="0089079E" w:rsidP="008127B2">
      <w:pPr>
        <w:spacing w:line="480" w:lineRule="auto"/>
        <w:outlineLvl w:val="0"/>
        <w:rPr>
          <w:rFonts w:ascii="Arial" w:hAnsi="Arial" w:cs="Arial"/>
          <w:sz w:val="22"/>
          <w:szCs w:val="22"/>
        </w:rPr>
      </w:pPr>
      <w:r>
        <w:rPr>
          <w:rFonts w:ascii="Arial" w:hAnsi="Arial" w:cs="Arial"/>
          <w:sz w:val="22"/>
          <w:szCs w:val="22"/>
        </w:rPr>
        <w:lastRenderedPageBreak/>
        <w:t>Question number: __________</w:t>
      </w:r>
    </w:p>
    <w:p w14:paraId="30006D11" w14:textId="103B2E17"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w:t>
      </w:r>
    </w:p>
    <w:p w14:paraId="78C461B6" w14:textId="77777777" w:rsidR="00E310B8" w:rsidRDefault="00E310B8" w:rsidP="00E310B8">
      <w:pPr>
        <w:spacing w:line="480" w:lineRule="auto"/>
        <w:outlineLvl w:val="0"/>
        <w:rPr>
          <w:rFonts w:ascii="Arial" w:hAnsi="Arial" w:cs="Arial"/>
          <w:sz w:val="22"/>
          <w:szCs w:val="22"/>
        </w:rPr>
      </w:pPr>
      <w:r>
        <w:rPr>
          <w:rFonts w:ascii="Arial" w:eastAsiaTheme="minorEastAsia" w:hAnsi="Arial" w:cs="Arial"/>
          <w:sz w:val="22"/>
          <w:szCs w:val="22"/>
          <w:lang w:val="en-US" w:eastAsia="ja-JP"/>
        </w:rPr>
        <w:lastRenderedPageBreak/>
        <w:t>Additional working space</w:t>
      </w:r>
    </w:p>
    <w:p w14:paraId="43860141" w14:textId="77777777" w:rsidR="00140E2C" w:rsidRDefault="00140E2C" w:rsidP="00140E2C">
      <w:pPr>
        <w:spacing w:line="480" w:lineRule="auto"/>
        <w:outlineLvl w:val="0"/>
        <w:rPr>
          <w:rFonts w:ascii="Arial" w:hAnsi="Arial" w:cs="Arial"/>
          <w:sz w:val="22"/>
          <w:szCs w:val="22"/>
        </w:rPr>
      </w:pPr>
      <w:r>
        <w:rPr>
          <w:rFonts w:ascii="Arial" w:hAnsi="Arial" w:cs="Arial"/>
          <w:sz w:val="22"/>
          <w:szCs w:val="22"/>
        </w:rPr>
        <w:t>Question number: __________</w:t>
      </w:r>
    </w:p>
    <w:p w14:paraId="38C72AC2" w14:textId="20E57862" w:rsidR="00630A7B" w:rsidRDefault="00630A7B" w:rsidP="00630A7B">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w:t>
      </w:r>
    </w:p>
    <w:p w14:paraId="6A97887C" w14:textId="77777777" w:rsidR="00E310B8" w:rsidRDefault="00E310B8" w:rsidP="00E310B8">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w:t>
      </w:r>
      <w:r w:rsidRPr="00395B4B">
        <w:rPr>
          <w:rFonts w:ascii="Arial" w:hAnsi="Arial" w:cs="Arial"/>
          <w:color w:val="A6A6A6" w:themeColor="background1" w:themeShade="A6"/>
          <w:sz w:val="22"/>
          <w:szCs w:val="22"/>
        </w:rPr>
        <w:t>_____________________________________________________</w:t>
      </w:r>
    </w:p>
    <w:p w14:paraId="72415B40" w14:textId="50569957" w:rsidR="00E310B8" w:rsidRDefault="00E310B8" w:rsidP="00270150">
      <w:pPr>
        <w:spacing w:line="480" w:lineRule="auto"/>
        <w:outlineLvl w:val="0"/>
        <w:rPr>
          <w:rFonts w:ascii="Arial" w:hAnsi="Arial" w:cs="Arial"/>
          <w:sz w:val="22"/>
          <w:szCs w:val="22"/>
        </w:rPr>
      </w:pPr>
      <w:r>
        <w:rPr>
          <w:rFonts w:ascii="Arial" w:eastAsiaTheme="minorEastAsia" w:hAnsi="Arial" w:cs="Arial"/>
          <w:sz w:val="22"/>
          <w:szCs w:val="22"/>
          <w:lang w:val="en-US" w:eastAsia="ja-JP"/>
        </w:rPr>
        <w:lastRenderedPageBreak/>
        <w:t>Additional working space</w:t>
      </w:r>
    </w:p>
    <w:p w14:paraId="465D4F1B" w14:textId="77777777" w:rsidR="00270150" w:rsidRDefault="00270150" w:rsidP="00270150">
      <w:pPr>
        <w:spacing w:line="480" w:lineRule="auto"/>
        <w:outlineLvl w:val="0"/>
        <w:rPr>
          <w:rFonts w:ascii="Arial" w:hAnsi="Arial" w:cs="Arial"/>
          <w:sz w:val="22"/>
          <w:szCs w:val="22"/>
        </w:rPr>
      </w:pPr>
      <w:r>
        <w:rPr>
          <w:rFonts w:ascii="Arial" w:hAnsi="Arial" w:cs="Arial"/>
          <w:sz w:val="22"/>
          <w:szCs w:val="22"/>
        </w:rPr>
        <w:t>Question number: __________</w:t>
      </w:r>
    </w:p>
    <w:p w14:paraId="04B08D7D" w14:textId="25457872" w:rsidR="00270150" w:rsidRDefault="00270150" w:rsidP="00270150">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w:t>
      </w:r>
    </w:p>
    <w:p w14:paraId="4E085E52" w14:textId="5C71CB85" w:rsidR="00E310B8" w:rsidRDefault="00E310B8" w:rsidP="00270150">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w:t>
      </w:r>
      <w:r w:rsidRPr="00395B4B">
        <w:rPr>
          <w:rFonts w:ascii="Arial" w:hAnsi="Arial" w:cs="Arial"/>
          <w:color w:val="A6A6A6" w:themeColor="background1" w:themeShade="A6"/>
          <w:sz w:val="22"/>
          <w:szCs w:val="22"/>
        </w:rPr>
        <w:t>_____________________________________________________</w:t>
      </w:r>
    </w:p>
    <w:sectPr w:rsidR="00E310B8" w:rsidSect="004617AB">
      <w:headerReference w:type="even" r:id="rId13"/>
      <w:headerReference w:type="default" r:id="rId14"/>
      <w:pgSz w:w="11901" w:h="16840"/>
      <w:pgMar w:top="1191" w:right="1191" w:bottom="1191" w:left="119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60436" w14:textId="77777777" w:rsidR="00AA6B86" w:rsidRDefault="00AA6B86" w:rsidP="0053238D">
      <w:r>
        <w:separator/>
      </w:r>
    </w:p>
  </w:endnote>
  <w:endnote w:type="continuationSeparator" w:id="0">
    <w:p w14:paraId="1FA232BF" w14:textId="77777777" w:rsidR="00AA6B86" w:rsidRDefault="00AA6B86"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9ED48" w14:textId="77777777" w:rsidR="00AA6B86" w:rsidRDefault="00AA6B86" w:rsidP="0053238D">
      <w:r>
        <w:separator/>
      </w:r>
    </w:p>
  </w:footnote>
  <w:footnote w:type="continuationSeparator" w:id="0">
    <w:p w14:paraId="008FC023" w14:textId="77777777" w:rsidR="00AA6B86" w:rsidRDefault="00AA6B86"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263839"/>
      <w:docPartObj>
        <w:docPartGallery w:val="Page Numbers (Top of Page)"/>
        <w:docPartUnique/>
      </w:docPartObj>
    </w:sdtPr>
    <w:sdtEndPr>
      <w:rPr>
        <w:rStyle w:val="PageNumber"/>
      </w:rPr>
    </w:sdtEndPr>
    <w:sdtContent>
      <w:p w14:paraId="09F88BB5" w14:textId="6C07B78F" w:rsidR="00955B62" w:rsidRDefault="00955B62" w:rsidP="00960DD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6D8AF" w14:textId="77777777" w:rsidR="00955B62" w:rsidRDefault="00955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1344929"/>
      <w:docPartObj>
        <w:docPartGallery w:val="Page Numbers (Top of Page)"/>
        <w:docPartUnique/>
      </w:docPartObj>
    </w:sdtPr>
    <w:sdtEndPr>
      <w:rPr>
        <w:rStyle w:val="PageNumber"/>
      </w:rPr>
    </w:sdtEndPr>
    <w:sdtContent>
      <w:p w14:paraId="1DBA1F48" w14:textId="14FC2E59" w:rsidR="00955B62" w:rsidRDefault="00955B62" w:rsidP="001F6B0C">
        <w:pPr>
          <w:pStyle w:val="Header"/>
          <w:framePr w:wrap="none" w:vAnchor="text" w:hAnchor="margin" w:xAlign="center" w:y="-66"/>
          <w:rPr>
            <w:rStyle w:val="PageNumber"/>
          </w:rPr>
        </w:pPr>
        <w:r w:rsidRPr="00C34C56">
          <w:rPr>
            <w:rStyle w:val="PageNumber"/>
            <w:rFonts w:ascii="Tahoma" w:hAnsi="Tahoma" w:cs="Tahoma"/>
            <w:b/>
          </w:rPr>
          <w:fldChar w:fldCharType="begin"/>
        </w:r>
        <w:r w:rsidRPr="00C34C56">
          <w:rPr>
            <w:rStyle w:val="PageNumber"/>
            <w:rFonts w:ascii="Tahoma" w:hAnsi="Tahoma" w:cs="Tahoma"/>
            <w:b/>
          </w:rPr>
          <w:instrText xml:space="preserve"> PAGE </w:instrText>
        </w:r>
        <w:r w:rsidRPr="00C34C56">
          <w:rPr>
            <w:rStyle w:val="PageNumber"/>
            <w:rFonts w:ascii="Tahoma" w:hAnsi="Tahoma" w:cs="Tahoma"/>
            <w:b/>
          </w:rPr>
          <w:fldChar w:fldCharType="separate"/>
        </w:r>
        <w:r w:rsidRPr="00C34C56">
          <w:rPr>
            <w:rStyle w:val="PageNumber"/>
            <w:rFonts w:ascii="Tahoma" w:hAnsi="Tahoma" w:cs="Tahoma"/>
            <w:b/>
            <w:noProof/>
          </w:rPr>
          <w:t>2</w:t>
        </w:r>
        <w:r w:rsidRPr="00C34C56">
          <w:rPr>
            <w:rStyle w:val="PageNumber"/>
            <w:rFonts w:ascii="Tahoma" w:hAnsi="Tahoma" w:cs="Tahoma"/>
            <w:b/>
          </w:rPr>
          <w:fldChar w:fldCharType="end"/>
        </w:r>
      </w:p>
    </w:sdtContent>
  </w:sdt>
  <w:p w14:paraId="5A6CCC5F" w14:textId="4DCCCB07" w:rsidR="00955B62" w:rsidRPr="008500B9" w:rsidRDefault="00AA6B86" w:rsidP="00C34C56">
    <w:pPr>
      <w:pStyle w:val="Header"/>
      <w:tabs>
        <w:tab w:val="clear" w:pos="4320"/>
        <w:tab w:val="clear" w:pos="8640"/>
        <w:tab w:val="left" w:pos="4773"/>
      </w:tabs>
    </w:pPr>
    <w:sdt>
      <w:sdtPr>
        <w:rPr>
          <w:rFonts w:ascii="Tahoma" w:hAnsi="Tahoma" w:cs="Tahoma"/>
          <w:i/>
          <w:sz w:val="20"/>
          <w:szCs w:val="20"/>
        </w:rPr>
        <w:alias w:val="Title"/>
        <w:tag w:val=""/>
        <w:id w:val="1363783591"/>
        <w:dataBinding w:prefixMappings="xmlns:ns0='http://purl.org/dc/elements/1.1/' xmlns:ns1='http://schemas.openxmlformats.org/package/2006/metadata/core-properties' " w:xpath="/ns1:coreProperties[1]/ns0:title[1]" w:storeItemID="{6C3C8BC8-F283-45AE-878A-BAB7291924A1}"/>
        <w:text/>
      </w:sdtPr>
      <w:sdtEndPr/>
      <w:sdtContent>
        <w:r w:rsidR="00955B62">
          <w:rPr>
            <w:rFonts w:ascii="Tahoma" w:hAnsi="Tahoma" w:cs="Tahoma"/>
            <w:i/>
            <w:sz w:val="20"/>
            <w:szCs w:val="20"/>
          </w:rPr>
          <w:t>Year 12 ATAR Economics</w:t>
        </w:r>
      </w:sdtContent>
    </w:sdt>
    <w:r w:rsidR="00955B62">
      <w:rPr>
        <w:noProof/>
      </w:rPr>
      <w:drawing>
        <wp:anchor distT="0" distB="0" distL="114300" distR="114300" simplePos="0" relativeHeight="251659264" behindDoc="0" locked="0" layoutInCell="1" allowOverlap="1" wp14:anchorId="1AE9331A" wp14:editId="7F5A3712">
          <wp:simplePos x="0" y="0"/>
          <wp:positionH relativeFrom="column">
            <wp:posOffset>5071730</wp:posOffset>
          </wp:positionH>
          <wp:positionV relativeFrom="paragraph">
            <wp:posOffset>-298996</wp:posOffset>
          </wp:positionV>
          <wp:extent cx="1188085" cy="5111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85" cy="511175"/>
                  </a:xfrm>
                  <a:prstGeom prst="rect">
                    <a:avLst/>
                  </a:prstGeom>
                  <a:noFill/>
                </pic:spPr>
              </pic:pic>
            </a:graphicData>
          </a:graphic>
        </wp:anchor>
      </w:drawing>
    </w:r>
    <w:r w:rsidR="00955B62">
      <w:rPr>
        <w:rFonts w:ascii="Tahoma" w:hAnsi="Tahoma" w:cs="Tahoma"/>
        <w:i/>
        <w:sz w:val="20"/>
        <w:szCs w:val="20"/>
      </w:rPr>
      <w:tab/>
    </w:r>
  </w:p>
  <w:p w14:paraId="0D18E57D" w14:textId="77777777" w:rsidR="00955B62" w:rsidRDefault="00955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56566"/>
    <w:multiLevelType w:val="hybridMultilevel"/>
    <w:tmpl w:val="ABD247C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7D0340"/>
    <w:multiLevelType w:val="hybridMultilevel"/>
    <w:tmpl w:val="40F0B2F4"/>
    <w:lvl w:ilvl="0" w:tplc="3234536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3F3D67"/>
    <w:multiLevelType w:val="hybridMultilevel"/>
    <w:tmpl w:val="A09270D8"/>
    <w:lvl w:ilvl="0" w:tplc="9C948748">
      <w:start w:val="2"/>
      <w:numFmt w:val="lowerLetter"/>
      <w:lvlText w:val="(%1)"/>
      <w:lvlJc w:val="left"/>
      <w:pPr>
        <w:tabs>
          <w:tab w:val="num" w:pos="928"/>
        </w:tabs>
        <w:ind w:left="928" w:hanging="360"/>
      </w:pPr>
    </w:lvl>
    <w:lvl w:ilvl="1" w:tplc="4BA464D2" w:tentative="1">
      <w:start w:val="1"/>
      <w:numFmt w:val="lowerLetter"/>
      <w:lvlText w:val="(%2)"/>
      <w:lvlJc w:val="left"/>
      <w:pPr>
        <w:tabs>
          <w:tab w:val="num" w:pos="1648"/>
        </w:tabs>
        <w:ind w:left="1648" w:hanging="360"/>
      </w:pPr>
    </w:lvl>
    <w:lvl w:ilvl="2" w:tplc="31643C2C" w:tentative="1">
      <w:start w:val="1"/>
      <w:numFmt w:val="lowerLetter"/>
      <w:lvlText w:val="(%3)"/>
      <w:lvlJc w:val="left"/>
      <w:pPr>
        <w:tabs>
          <w:tab w:val="num" w:pos="2368"/>
        </w:tabs>
        <w:ind w:left="2368" w:hanging="360"/>
      </w:pPr>
    </w:lvl>
    <w:lvl w:ilvl="3" w:tplc="B96C1A66" w:tentative="1">
      <w:start w:val="1"/>
      <w:numFmt w:val="lowerLetter"/>
      <w:lvlText w:val="(%4)"/>
      <w:lvlJc w:val="left"/>
      <w:pPr>
        <w:tabs>
          <w:tab w:val="num" w:pos="3088"/>
        </w:tabs>
        <w:ind w:left="3088" w:hanging="360"/>
      </w:pPr>
    </w:lvl>
    <w:lvl w:ilvl="4" w:tplc="05783D6E" w:tentative="1">
      <w:start w:val="1"/>
      <w:numFmt w:val="lowerLetter"/>
      <w:lvlText w:val="(%5)"/>
      <w:lvlJc w:val="left"/>
      <w:pPr>
        <w:tabs>
          <w:tab w:val="num" w:pos="3808"/>
        </w:tabs>
        <w:ind w:left="3808" w:hanging="360"/>
      </w:pPr>
    </w:lvl>
    <w:lvl w:ilvl="5" w:tplc="243A3940" w:tentative="1">
      <w:start w:val="1"/>
      <w:numFmt w:val="lowerLetter"/>
      <w:lvlText w:val="(%6)"/>
      <w:lvlJc w:val="left"/>
      <w:pPr>
        <w:tabs>
          <w:tab w:val="num" w:pos="4528"/>
        </w:tabs>
        <w:ind w:left="4528" w:hanging="360"/>
      </w:pPr>
    </w:lvl>
    <w:lvl w:ilvl="6" w:tplc="9DF8DAF0" w:tentative="1">
      <w:start w:val="1"/>
      <w:numFmt w:val="lowerLetter"/>
      <w:lvlText w:val="(%7)"/>
      <w:lvlJc w:val="left"/>
      <w:pPr>
        <w:tabs>
          <w:tab w:val="num" w:pos="5248"/>
        </w:tabs>
        <w:ind w:left="5248" w:hanging="360"/>
      </w:pPr>
    </w:lvl>
    <w:lvl w:ilvl="7" w:tplc="D5188BA4" w:tentative="1">
      <w:start w:val="1"/>
      <w:numFmt w:val="lowerLetter"/>
      <w:lvlText w:val="(%8)"/>
      <w:lvlJc w:val="left"/>
      <w:pPr>
        <w:tabs>
          <w:tab w:val="num" w:pos="5968"/>
        </w:tabs>
        <w:ind w:left="5968" w:hanging="360"/>
      </w:pPr>
    </w:lvl>
    <w:lvl w:ilvl="8" w:tplc="8CEA6C5C" w:tentative="1">
      <w:start w:val="1"/>
      <w:numFmt w:val="lowerLetter"/>
      <w:lvlText w:val="(%9)"/>
      <w:lvlJc w:val="left"/>
      <w:pPr>
        <w:tabs>
          <w:tab w:val="num" w:pos="6688"/>
        </w:tabs>
        <w:ind w:left="6688" w:hanging="36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0148"/>
    <w:rsid w:val="000013BE"/>
    <w:rsid w:val="00002385"/>
    <w:rsid w:val="00006ED2"/>
    <w:rsid w:val="00007F32"/>
    <w:rsid w:val="0001173D"/>
    <w:rsid w:val="00011FD8"/>
    <w:rsid w:val="000131B3"/>
    <w:rsid w:val="000133B2"/>
    <w:rsid w:val="00013744"/>
    <w:rsid w:val="000147D4"/>
    <w:rsid w:val="00014E0B"/>
    <w:rsid w:val="00015128"/>
    <w:rsid w:val="00023A79"/>
    <w:rsid w:val="00025156"/>
    <w:rsid w:val="000272F2"/>
    <w:rsid w:val="00030B29"/>
    <w:rsid w:val="000339E0"/>
    <w:rsid w:val="00033E45"/>
    <w:rsid w:val="00040B22"/>
    <w:rsid w:val="00041720"/>
    <w:rsid w:val="00043161"/>
    <w:rsid w:val="00043702"/>
    <w:rsid w:val="00045081"/>
    <w:rsid w:val="00045423"/>
    <w:rsid w:val="00045D67"/>
    <w:rsid w:val="00047AF9"/>
    <w:rsid w:val="00047BCE"/>
    <w:rsid w:val="000505D9"/>
    <w:rsid w:val="00051678"/>
    <w:rsid w:val="00051A35"/>
    <w:rsid w:val="000524D1"/>
    <w:rsid w:val="00052638"/>
    <w:rsid w:val="00053AF7"/>
    <w:rsid w:val="000550F6"/>
    <w:rsid w:val="00055625"/>
    <w:rsid w:val="00057344"/>
    <w:rsid w:val="000600EE"/>
    <w:rsid w:val="000610CB"/>
    <w:rsid w:val="00061AC8"/>
    <w:rsid w:val="00061FE1"/>
    <w:rsid w:val="00066D1B"/>
    <w:rsid w:val="00071318"/>
    <w:rsid w:val="0007199E"/>
    <w:rsid w:val="00071C8B"/>
    <w:rsid w:val="00073F0E"/>
    <w:rsid w:val="000746C3"/>
    <w:rsid w:val="000758AE"/>
    <w:rsid w:val="000768A5"/>
    <w:rsid w:val="000809EC"/>
    <w:rsid w:val="000838EC"/>
    <w:rsid w:val="0008624E"/>
    <w:rsid w:val="0009021F"/>
    <w:rsid w:val="00093F37"/>
    <w:rsid w:val="00094D50"/>
    <w:rsid w:val="00096A74"/>
    <w:rsid w:val="00097E11"/>
    <w:rsid w:val="000A18D6"/>
    <w:rsid w:val="000A2824"/>
    <w:rsid w:val="000A3710"/>
    <w:rsid w:val="000A479D"/>
    <w:rsid w:val="000B0D97"/>
    <w:rsid w:val="000B0EED"/>
    <w:rsid w:val="000B3204"/>
    <w:rsid w:val="000B6B22"/>
    <w:rsid w:val="000B7D98"/>
    <w:rsid w:val="000C016C"/>
    <w:rsid w:val="000C3506"/>
    <w:rsid w:val="000C79AB"/>
    <w:rsid w:val="000D02FC"/>
    <w:rsid w:val="000D1729"/>
    <w:rsid w:val="000D1C53"/>
    <w:rsid w:val="000D1C6E"/>
    <w:rsid w:val="000D3ED0"/>
    <w:rsid w:val="000E0341"/>
    <w:rsid w:val="000E54CA"/>
    <w:rsid w:val="000F18CA"/>
    <w:rsid w:val="000F31C0"/>
    <w:rsid w:val="000F39FD"/>
    <w:rsid w:val="000F74DD"/>
    <w:rsid w:val="000F750E"/>
    <w:rsid w:val="000F755E"/>
    <w:rsid w:val="00106E15"/>
    <w:rsid w:val="00116069"/>
    <w:rsid w:val="00116C99"/>
    <w:rsid w:val="00121BB0"/>
    <w:rsid w:val="001227FC"/>
    <w:rsid w:val="00123348"/>
    <w:rsid w:val="00124125"/>
    <w:rsid w:val="001251B4"/>
    <w:rsid w:val="00125FDD"/>
    <w:rsid w:val="0013018A"/>
    <w:rsid w:val="00131FA4"/>
    <w:rsid w:val="001330E4"/>
    <w:rsid w:val="00136272"/>
    <w:rsid w:val="00140E2C"/>
    <w:rsid w:val="00141495"/>
    <w:rsid w:val="00142AA0"/>
    <w:rsid w:val="00144ABF"/>
    <w:rsid w:val="0014622F"/>
    <w:rsid w:val="00150FCA"/>
    <w:rsid w:val="00152D51"/>
    <w:rsid w:val="00156A0F"/>
    <w:rsid w:val="001640ED"/>
    <w:rsid w:val="00165C03"/>
    <w:rsid w:val="001705E5"/>
    <w:rsid w:val="00170FB0"/>
    <w:rsid w:val="0017151A"/>
    <w:rsid w:val="00172C7E"/>
    <w:rsid w:val="00173FA6"/>
    <w:rsid w:val="00175BE8"/>
    <w:rsid w:val="00177074"/>
    <w:rsid w:val="00177079"/>
    <w:rsid w:val="00180E27"/>
    <w:rsid w:val="001821AE"/>
    <w:rsid w:val="00183B3A"/>
    <w:rsid w:val="00184E52"/>
    <w:rsid w:val="00185BED"/>
    <w:rsid w:val="00185CF6"/>
    <w:rsid w:val="00190D71"/>
    <w:rsid w:val="00192958"/>
    <w:rsid w:val="00192EBE"/>
    <w:rsid w:val="00193A9D"/>
    <w:rsid w:val="001945FC"/>
    <w:rsid w:val="00197D69"/>
    <w:rsid w:val="001A06D5"/>
    <w:rsid w:val="001A1C2A"/>
    <w:rsid w:val="001A268F"/>
    <w:rsid w:val="001A498D"/>
    <w:rsid w:val="001A6F01"/>
    <w:rsid w:val="001B0721"/>
    <w:rsid w:val="001B08D2"/>
    <w:rsid w:val="001B3282"/>
    <w:rsid w:val="001B4ADA"/>
    <w:rsid w:val="001B6211"/>
    <w:rsid w:val="001C3792"/>
    <w:rsid w:val="001C6BBD"/>
    <w:rsid w:val="001D0600"/>
    <w:rsid w:val="001D2B31"/>
    <w:rsid w:val="001D4A97"/>
    <w:rsid w:val="001D529E"/>
    <w:rsid w:val="001D6727"/>
    <w:rsid w:val="001D6AC9"/>
    <w:rsid w:val="001D7A46"/>
    <w:rsid w:val="001E18D8"/>
    <w:rsid w:val="001E1E2A"/>
    <w:rsid w:val="001E71E0"/>
    <w:rsid w:val="001F181A"/>
    <w:rsid w:val="001F1FC9"/>
    <w:rsid w:val="001F59E2"/>
    <w:rsid w:val="001F6B0C"/>
    <w:rsid w:val="00200819"/>
    <w:rsid w:val="00200F2B"/>
    <w:rsid w:val="002036C8"/>
    <w:rsid w:val="00204F13"/>
    <w:rsid w:val="00211F0A"/>
    <w:rsid w:val="00212966"/>
    <w:rsid w:val="00213FFC"/>
    <w:rsid w:val="00214801"/>
    <w:rsid w:val="00215A57"/>
    <w:rsid w:val="00215ABB"/>
    <w:rsid w:val="00215F7C"/>
    <w:rsid w:val="00216F1A"/>
    <w:rsid w:val="00221012"/>
    <w:rsid w:val="002219FC"/>
    <w:rsid w:val="00221B29"/>
    <w:rsid w:val="00222B38"/>
    <w:rsid w:val="00223E56"/>
    <w:rsid w:val="00223FCC"/>
    <w:rsid w:val="002244BB"/>
    <w:rsid w:val="002312BB"/>
    <w:rsid w:val="00232848"/>
    <w:rsid w:val="00232914"/>
    <w:rsid w:val="0023396F"/>
    <w:rsid w:val="00234C2E"/>
    <w:rsid w:val="002351DD"/>
    <w:rsid w:val="00236EE1"/>
    <w:rsid w:val="00237283"/>
    <w:rsid w:val="00247B97"/>
    <w:rsid w:val="0025262D"/>
    <w:rsid w:val="0025556E"/>
    <w:rsid w:val="00257054"/>
    <w:rsid w:val="0026049E"/>
    <w:rsid w:val="00262218"/>
    <w:rsid w:val="0026724F"/>
    <w:rsid w:val="00267773"/>
    <w:rsid w:val="00270150"/>
    <w:rsid w:val="00271A08"/>
    <w:rsid w:val="00272135"/>
    <w:rsid w:val="002730F9"/>
    <w:rsid w:val="00274882"/>
    <w:rsid w:val="0027539E"/>
    <w:rsid w:val="002770CF"/>
    <w:rsid w:val="00277A37"/>
    <w:rsid w:val="00280D1A"/>
    <w:rsid w:val="0028186D"/>
    <w:rsid w:val="00285A1E"/>
    <w:rsid w:val="00287310"/>
    <w:rsid w:val="00291FF6"/>
    <w:rsid w:val="0029320B"/>
    <w:rsid w:val="00293A45"/>
    <w:rsid w:val="00294CB0"/>
    <w:rsid w:val="002A3621"/>
    <w:rsid w:val="002A58FD"/>
    <w:rsid w:val="002A5921"/>
    <w:rsid w:val="002B02DC"/>
    <w:rsid w:val="002B087F"/>
    <w:rsid w:val="002B38AD"/>
    <w:rsid w:val="002B61AA"/>
    <w:rsid w:val="002C2BE6"/>
    <w:rsid w:val="002C4114"/>
    <w:rsid w:val="002C6964"/>
    <w:rsid w:val="002D05DE"/>
    <w:rsid w:val="002D0EB4"/>
    <w:rsid w:val="002D566F"/>
    <w:rsid w:val="002D5C73"/>
    <w:rsid w:val="002D5C90"/>
    <w:rsid w:val="002D758F"/>
    <w:rsid w:val="002E0621"/>
    <w:rsid w:val="002E0A35"/>
    <w:rsid w:val="002E0AA4"/>
    <w:rsid w:val="002E29B9"/>
    <w:rsid w:val="002E2F2E"/>
    <w:rsid w:val="002E4213"/>
    <w:rsid w:val="002F1CCD"/>
    <w:rsid w:val="002F35B7"/>
    <w:rsid w:val="002F5852"/>
    <w:rsid w:val="002F69C1"/>
    <w:rsid w:val="002F7407"/>
    <w:rsid w:val="002F777E"/>
    <w:rsid w:val="002F7DF1"/>
    <w:rsid w:val="00300D62"/>
    <w:rsid w:val="00305DE3"/>
    <w:rsid w:val="00307729"/>
    <w:rsid w:val="00311B12"/>
    <w:rsid w:val="003120CE"/>
    <w:rsid w:val="003131D1"/>
    <w:rsid w:val="00316E12"/>
    <w:rsid w:val="00320612"/>
    <w:rsid w:val="003212BD"/>
    <w:rsid w:val="0032180C"/>
    <w:rsid w:val="003234DA"/>
    <w:rsid w:val="00324963"/>
    <w:rsid w:val="003303AF"/>
    <w:rsid w:val="00331944"/>
    <w:rsid w:val="0033231B"/>
    <w:rsid w:val="00332ABC"/>
    <w:rsid w:val="00333DB5"/>
    <w:rsid w:val="0033430D"/>
    <w:rsid w:val="00334F44"/>
    <w:rsid w:val="003360C5"/>
    <w:rsid w:val="00337BC9"/>
    <w:rsid w:val="0034063F"/>
    <w:rsid w:val="00341008"/>
    <w:rsid w:val="00341D33"/>
    <w:rsid w:val="00342CF2"/>
    <w:rsid w:val="00342E8D"/>
    <w:rsid w:val="00343927"/>
    <w:rsid w:val="00344514"/>
    <w:rsid w:val="00344B0F"/>
    <w:rsid w:val="00346102"/>
    <w:rsid w:val="00346A8F"/>
    <w:rsid w:val="00347C1B"/>
    <w:rsid w:val="00350BB3"/>
    <w:rsid w:val="003539E8"/>
    <w:rsid w:val="00353BF3"/>
    <w:rsid w:val="00353FCD"/>
    <w:rsid w:val="00355A8C"/>
    <w:rsid w:val="0035691D"/>
    <w:rsid w:val="00357D8C"/>
    <w:rsid w:val="00360F1C"/>
    <w:rsid w:val="00361C4C"/>
    <w:rsid w:val="00362882"/>
    <w:rsid w:val="0036448D"/>
    <w:rsid w:val="0037435F"/>
    <w:rsid w:val="00376693"/>
    <w:rsid w:val="00376D08"/>
    <w:rsid w:val="00376F5D"/>
    <w:rsid w:val="00380A4D"/>
    <w:rsid w:val="003821EF"/>
    <w:rsid w:val="00394FED"/>
    <w:rsid w:val="0039578E"/>
    <w:rsid w:val="003966B4"/>
    <w:rsid w:val="00396A66"/>
    <w:rsid w:val="00396E8E"/>
    <w:rsid w:val="00397AA0"/>
    <w:rsid w:val="00397AAC"/>
    <w:rsid w:val="003A04D0"/>
    <w:rsid w:val="003A2ABD"/>
    <w:rsid w:val="003A4421"/>
    <w:rsid w:val="003A46CC"/>
    <w:rsid w:val="003B12C1"/>
    <w:rsid w:val="003B1FF1"/>
    <w:rsid w:val="003B2483"/>
    <w:rsid w:val="003B3CE5"/>
    <w:rsid w:val="003B4764"/>
    <w:rsid w:val="003B618B"/>
    <w:rsid w:val="003B6E5C"/>
    <w:rsid w:val="003B7CBF"/>
    <w:rsid w:val="003C07C1"/>
    <w:rsid w:val="003C2A16"/>
    <w:rsid w:val="003C2EBB"/>
    <w:rsid w:val="003C3907"/>
    <w:rsid w:val="003C4ABB"/>
    <w:rsid w:val="003C51BB"/>
    <w:rsid w:val="003C52E2"/>
    <w:rsid w:val="003C58C8"/>
    <w:rsid w:val="003C669C"/>
    <w:rsid w:val="003D40D1"/>
    <w:rsid w:val="003D66BF"/>
    <w:rsid w:val="003D7959"/>
    <w:rsid w:val="003E0F5E"/>
    <w:rsid w:val="003E22F9"/>
    <w:rsid w:val="003E37D6"/>
    <w:rsid w:val="003E391E"/>
    <w:rsid w:val="003E3D99"/>
    <w:rsid w:val="003F04D9"/>
    <w:rsid w:val="003F20DA"/>
    <w:rsid w:val="003F21E3"/>
    <w:rsid w:val="003F496A"/>
    <w:rsid w:val="003F66CD"/>
    <w:rsid w:val="003F77A3"/>
    <w:rsid w:val="004002EF"/>
    <w:rsid w:val="00402F46"/>
    <w:rsid w:val="00405888"/>
    <w:rsid w:val="00407705"/>
    <w:rsid w:val="00410D51"/>
    <w:rsid w:val="00410FB1"/>
    <w:rsid w:val="00411197"/>
    <w:rsid w:val="0041301D"/>
    <w:rsid w:val="00414F83"/>
    <w:rsid w:val="00415316"/>
    <w:rsid w:val="00415FB8"/>
    <w:rsid w:val="00420D39"/>
    <w:rsid w:val="00420E0F"/>
    <w:rsid w:val="00420F59"/>
    <w:rsid w:val="00424249"/>
    <w:rsid w:val="00425E64"/>
    <w:rsid w:val="00427581"/>
    <w:rsid w:val="00431250"/>
    <w:rsid w:val="00432A78"/>
    <w:rsid w:val="004340C3"/>
    <w:rsid w:val="00436C5C"/>
    <w:rsid w:val="00446DC1"/>
    <w:rsid w:val="00447C0D"/>
    <w:rsid w:val="00452B25"/>
    <w:rsid w:val="004562BB"/>
    <w:rsid w:val="004605C5"/>
    <w:rsid w:val="00460893"/>
    <w:rsid w:val="004617AB"/>
    <w:rsid w:val="0046204A"/>
    <w:rsid w:val="00464879"/>
    <w:rsid w:val="0046589C"/>
    <w:rsid w:val="00466CEE"/>
    <w:rsid w:val="00467CD1"/>
    <w:rsid w:val="00467DD7"/>
    <w:rsid w:val="004700AF"/>
    <w:rsid w:val="00470658"/>
    <w:rsid w:val="00474C83"/>
    <w:rsid w:val="00475926"/>
    <w:rsid w:val="00480E3A"/>
    <w:rsid w:val="00484C7B"/>
    <w:rsid w:val="00486269"/>
    <w:rsid w:val="004904AC"/>
    <w:rsid w:val="00490A59"/>
    <w:rsid w:val="00492057"/>
    <w:rsid w:val="00494004"/>
    <w:rsid w:val="00494851"/>
    <w:rsid w:val="00495229"/>
    <w:rsid w:val="00496E39"/>
    <w:rsid w:val="00497D01"/>
    <w:rsid w:val="004A05F7"/>
    <w:rsid w:val="004A0717"/>
    <w:rsid w:val="004A4612"/>
    <w:rsid w:val="004A7999"/>
    <w:rsid w:val="004A7A3E"/>
    <w:rsid w:val="004B2A71"/>
    <w:rsid w:val="004B3491"/>
    <w:rsid w:val="004B77DD"/>
    <w:rsid w:val="004C0518"/>
    <w:rsid w:val="004C33E4"/>
    <w:rsid w:val="004C4713"/>
    <w:rsid w:val="004C5BF7"/>
    <w:rsid w:val="004C5EBE"/>
    <w:rsid w:val="004C616C"/>
    <w:rsid w:val="004C6D56"/>
    <w:rsid w:val="004D0152"/>
    <w:rsid w:val="004D10F0"/>
    <w:rsid w:val="004D3734"/>
    <w:rsid w:val="004D444F"/>
    <w:rsid w:val="004D6105"/>
    <w:rsid w:val="004E020A"/>
    <w:rsid w:val="004E15A6"/>
    <w:rsid w:val="004E293E"/>
    <w:rsid w:val="004E2E98"/>
    <w:rsid w:val="004E7686"/>
    <w:rsid w:val="004F05DC"/>
    <w:rsid w:val="004F6493"/>
    <w:rsid w:val="0050287B"/>
    <w:rsid w:val="00505162"/>
    <w:rsid w:val="005059E2"/>
    <w:rsid w:val="00505DD3"/>
    <w:rsid w:val="005071C3"/>
    <w:rsid w:val="005072B6"/>
    <w:rsid w:val="0051031F"/>
    <w:rsid w:val="00510D2B"/>
    <w:rsid w:val="005153F1"/>
    <w:rsid w:val="00516C49"/>
    <w:rsid w:val="005219AB"/>
    <w:rsid w:val="00523637"/>
    <w:rsid w:val="005306C9"/>
    <w:rsid w:val="00531CA4"/>
    <w:rsid w:val="0053238D"/>
    <w:rsid w:val="005323F1"/>
    <w:rsid w:val="00537807"/>
    <w:rsid w:val="00541591"/>
    <w:rsid w:val="0054598E"/>
    <w:rsid w:val="005459B6"/>
    <w:rsid w:val="005507D3"/>
    <w:rsid w:val="00552B69"/>
    <w:rsid w:val="005533CA"/>
    <w:rsid w:val="00556DFC"/>
    <w:rsid w:val="005605C1"/>
    <w:rsid w:val="00561B45"/>
    <w:rsid w:val="00563CCC"/>
    <w:rsid w:val="0056433B"/>
    <w:rsid w:val="005643AF"/>
    <w:rsid w:val="00564C2C"/>
    <w:rsid w:val="005651E5"/>
    <w:rsid w:val="005665CE"/>
    <w:rsid w:val="005734A1"/>
    <w:rsid w:val="00575E56"/>
    <w:rsid w:val="005802C8"/>
    <w:rsid w:val="00581FA0"/>
    <w:rsid w:val="00583DA0"/>
    <w:rsid w:val="00583ED2"/>
    <w:rsid w:val="005850BE"/>
    <w:rsid w:val="00590A69"/>
    <w:rsid w:val="005922F8"/>
    <w:rsid w:val="005939AF"/>
    <w:rsid w:val="00596753"/>
    <w:rsid w:val="005A3ABB"/>
    <w:rsid w:val="005A526F"/>
    <w:rsid w:val="005B11E0"/>
    <w:rsid w:val="005B2FB2"/>
    <w:rsid w:val="005B4645"/>
    <w:rsid w:val="005B4AAD"/>
    <w:rsid w:val="005B547B"/>
    <w:rsid w:val="005B7F55"/>
    <w:rsid w:val="005C0456"/>
    <w:rsid w:val="005C0AC6"/>
    <w:rsid w:val="005C0CBB"/>
    <w:rsid w:val="005C1B98"/>
    <w:rsid w:val="005C3E3C"/>
    <w:rsid w:val="005C56DF"/>
    <w:rsid w:val="005C5A81"/>
    <w:rsid w:val="005C6988"/>
    <w:rsid w:val="005C7550"/>
    <w:rsid w:val="005D08D0"/>
    <w:rsid w:val="005D121F"/>
    <w:rsid w:val="005D270D"/>
    <w:rsid w:val="005D333D"/>
    <w:rsid w:val="005D3374"/>
    <w:rsid w:val="005D3E42"/>
    <w:rsid w:val="005D5464"/>
    <w:rsid w:val="005E0282"/>
    <w:rsid w:val="005E2839"/>
    <w:rsid w:val="005E2FC6"/>
    <w:rsid w:val="005E4D17"/>
    <w:rsid w:val="005F21D5"/>
    <w:rsid w:val="005F246A"/>
    <w:rsid w:val="005F3861"/>
    <w:rsid w:val="005F4BDE"/>
    <w:rsid w:val="005F5094"/>
    <w:rsid w:val="006014C6"/>
    <w:rsid w:val="00601E98"/>
    <w:rsid w:val="006021BC"/>
    <w:rsid w:val="00606E5A"/>
    <w:rsid w:val="00611AB5"/>
    <w:rsid w:val="00611F68"/>
    <w:rsid w:val="0061270F"/>
    <w:rsid w:val="00614300"/>
    <w:rsid w:val="00620B81"/>
    <w:rsid w:val="0062353B"/>
    <w:rsid w:val="00623D6E"/>
    <w:rsid w:val="0063081E"/>
    <w:rsid w:val="00630A7B"/>
    <w:rsid w:val="00634367"/>
    <w:rsid w:val="00640BBB"/>
    <w:rsid w:val="00640D3D"/>
    <w:rsid w:val="006437D5"/>
    <w:rsid w:val="006450A5"/>
    <w:rsid w:val="006517D5"/>
    <w:rsid w:val="00652877"/>
    <w:rsid w:val="00654870"/>
    <w:rsid w:val="00654A73"/>
    <w:rsid w:val="006575BE"/>
    <w:rsid w:val="006652A4"/>
    <w:rsid w:val="00665A8D"/>
    <w:rsid w:val="00670CA5"/>
    <w:rsid w:val="00671044"/>
    <w:rsid w:val="00671CB7"/>
    <w:rsid w:val="0067365E"/>
    <w:rsid w:val="0067368D"/>
    <w:rsid w:val="00673C44"/>
    <w:rsid w:val="00677A51"/>
    <w:rsid w:val="00681A9A"/>
    <w:rsid w:val="00681DC4"/>
    <w:rsid w:val="006825C0"/>
    <w:rsid w:val="0068434C"/>
    <w:rsid w:val="00686CAE"/>
    <w:rsid w:val="00687F7D"/>
    <w:rsid w:val="00691D5E"/>
    <w:rsid w:val="0069331C"/>
    <w:rsid w:val="00693574"/>
    <w:rsid w:val="00695F29"/>
    <w:rsid w:val="006977A6"/>
    <w:rsid w:val="006A34C2"/>
    <w:rsid w:val="006A3614"/>
    <w:rsid w:val="006A47D7"/>
    <w:rsid w:val="006A6B76"/>
    <w:rsid w:val="006B0232"/>
    <w:rsid w:val="006B1D0B"/>
    <w:rsid w:val="006B2AC0"/>
    <w:rsid w:val="006B43F8"/>
    <w:rsid w:val="006B4556"/>
    <w:rsid w:val="006B4ADE"/>
    <w:rsid w:val="006B4EE0"/>
    <w:rsid w:val="006B50DD"/>
    <w:rsid w:val="006C0253"/>
    <w:rsid w:val="006C0629"/>
    <w:rsid w:val="006C0825"/>
    <w:rsid w:val="006C15EF"/>
    <w:rsid w:val="006C3909"/>
    <w:rsid w:val="006C3F09"/>
    <w:rsid w:val="006D2A1D"/>
    <w:rsid w:val="006D37C7"/>
    <w:rsid w:val="006D61DC"/>
    <w:rsid w:val="006E0555"/>
    <w:rsid w:val="006E28F3"/>
    <w:rsid w:val="006E4722"/>
    <w:rsid w:val="006E5691"/>
    <w:rsid w:val="006F030F"/>
    <w:rsid w:val="006F08A0"/>
    <w:rsid w:val="006F1EC4"/>
    <w:rsid w:val="00707A92"/>
    <w:rsid w:val="00712E1B"/>
    <w:rsid w:val="007141CA"/>
    <w:rsid w:val="007159B9"/>
    <w:rsid w:val="00716337"/>
    <w:rsid w:val="007167DD"/>
    <w:rsid w:val="0072195E"/>
    <w:rsid w:val="00723ADB"/>
    <w:rsid w:val="007255AA"/>
    <w:rsid w:val="007347A0"/>
    <w:rsid w:val="007356A4"/>
    <w:rsid w:val="00736839"/>
    <w:rsid w:val="00741426"/>
    <w:rsid w:val="007456AA"/>
    <w:rsid w:val="0074659B"/>
    <w:rsid w:val="00747031"/>
    <w:rsid w:val="00750B7B"/>
    <w:rsid w:val="00753A18"/>
    <w:rsid w:val="00757471"/>
    <w:rsid w:val="007654B3"/>
    <w:rsid w:val="00773519"/>
    <w:rsid w:val="00773699"/>
    <w:rsid w:val="00777B18"/>
    <w:rsid w:val="00780A8A"/>
    <w:rsid w:val="007813DE"/>
    <w:rsid w:val="00781C9B"/>
    <w:rsid w:val="007826E8"/>
    <w:rsid w:val="00782804"/>
    <w:rsid w:val="00784C2E"/>
    <w:rsid w:val="00786450"/>
    <w:rsid w:val="007909E6"/>
    <w:rsid w:val="00790CFB"/>
    <w:rsid w:val="00792E34"/>
    <w:rsid w:val="00793B67"/>
    <w:rsid w:val="00794FE4"/>
    <w:rsid w:val="007970B9"/>
    <w:rsid w:val="00797477"/>
    <w:rsid w:val="007A08DA"/>
    <w:rsid w:val="007A269E"/>
    <w:rsid w:val="007A27F4"/>
    <w:rsid w:val="007A2C74"/>
    <w:rsid w:val="007A2CE2"/>
    <w:rsid w:val="007A4782"/>
    <w:rsid w:val="007A4C56"/>
    <w:rsid w:val="007A4D89"/>
    <w:rsid w:val="007B0A17"/>
    <w:rsid w:val="007B2487"/>
    <w:rsid w:val="007B53C6"/>
    <w:rsid w:val="007C2DF6"/>
    <w:rsid w:val="007C6D49"/>
    <w:rsid w:val="007C72DC"/>
    <w:rsid w:val="007D1150"/>
    <w:rsid w:val="007D32E0"/>
    <w:rsid w:val="007D3B82"/>
    <w:rsid w:val="007D3F12"/>
    <w:rsid w:val="007D50F8"/>
    <w:rsid w:val="007D76D2"/>
    <w:rsid w:val="007E2D91"/>
    <w:rsid w:val="007E69A2"/>
    <w:rsid w:val="007E703B"/>
    <w:rsid w:val="007E7AAF"/>
    <w:rsid w:val="007F43D7"/>
    <w:rsid w:val="007F44DC"/>
    <w:rsid w:val="007F4FEF"/>
    <w:rsid w:val="007F6D5D"/>
    <w:rsid w:val="007F7640"/>
    <w:rsid w:val="007F7688"/>
    <w:rsid w:val="008006CC"/>
    <w:rsid w:val="00800BB8"/>
    <w:rsid w:val="008033F5"/>
    <w:rsid w:val="0080359A"/>
    <w:rsid w:val="00805115"/>
    <w:rsid w:val="00806059"/>
    <w:rsid w:val="00811525"/>
    <w:rsid w:val="008127B2"/>
    <w:rsid w:val="00814C35"/>
    <w:rsid w:val="00815D98"/>
    <w:rsid w:val="008175C1"/>
    <w:rsid w:val="00821389"/>
    <w:rsid w:val="008214C0"/>
    <w:rsid w:val="00821CD0"/>
    <w:rsid w:val="00822AFD"/>
    <w:rsid w:val="00822BB6"/>
    <w:rsid w:val="00824762"/>
    <w:rsid w:val="00825B5B"/>
    <w:rsid w:val="008305B9"/>
    <w:rsid w:val="008324D5"/>
    <w:rsid w:val="00835167"/>
    <w:rsid w:val="00835418"/>
    <w:rsid w:val="008365D5"/>
    <w:rsid w:val="00836D04"/>
    <w:rsid w:val="00836F1F"/>
    <w:rsid w:val="00840196"/>
    <w:rsid w:val="00841062"/>
    <w:rsid w:val="008447E8"/>
    <w:rsid w:val="00845EAA"/>
    <w:rsid w:val="008476BF"/>
    <w:rsid w:val="0085018B"/>
    <w:rsid w:val="008558D9"/>
    <w:rsid w:val="00861AF3"/>
    <w:rsid w:val="008642B8"/>
    <w:rsid w:val="008647A4"/>
    <w:rsid w:val="00864B77"/>
    <w:rsid w:val="00865817"/>
    <w:rsid w:val="00866DC1"/>
    <w:rsid w:val="0087126E"/>
    <w:rsid w:val="00871F71"/>
    <w:rsid w:val="008732CD"/>
    <w:rsid w:val="00873448"/>
    <w:rsid w:val="0087362D"/>
    <w:rsid w:val="00876728"/>
    <w:rsid w:val="00877669"/>
    <w:rsid w:val="00880B38"/>
    <w:rsid w:val="00884B5F"/>
    <w:rsid w:val="0088528D"/>
    <w:rsid w:val="008867C9"/>
    <w:rsid w:val="0088799F"/>
    <w:rsid w:val="00890256"/>
    <w:rsid w:val="0089079E"/>
    <w:rsid w:val="0089452B"/>
    <w:rsid w:val="00897183"/>
    <w:rsid w:val="008A0838"/>
    <w:rsid w:val="008A19AC"/>
    <w:rsid w:val="008B0D13"/>
    <w:rsid w:val="008B1748"/>
    <w:rsid w:val="008B1B26"/>
    <w:rsid w:val="008B44DD"/>
    <w:rsid w:val="008B4509"/>
    <w:rsid w:val="008B5187"/>
    <w:rsid w:val="008C0604"/>
    <w:rsid w:val="008C17AF"/>
    <w:rsid w:val="008C2BB2"/>
    <w:rsid w:val="008C39A7"/>
    <w:rsid w:val="008C4DC3"/>
    <w:rsid w:val="008C7FC3"/>
    <w:rsid w:val="008D3240"/>
    <w:rsid w:val="008D3F0B"/>
    <w:rsid w:val="008D7B33"/>
    <w:rsid w:val="008E0A3C"/>
    <w:rsid w:val="008E1745"/>
    <w:rsid w:val="008E4267"/>
    <w:rsid w:val="008E6196"/>
    <w:rsid w:val="008F05E5"/>
    <w:rsid w:val="008F2415"/>
    <w:rsid w:val="008F2DE4"/>
    <w:rsid w:val="008F540A"/>
    <w:rsid w:val="008F57AB"/>
    <w:rsid w:val="009004A2"/>
    <w:rsid w:val="009005BD"/>
    <w:rsid w:val="00902A7E"/>
    <w:rsid w:val="00903527"/>
    <w:rsid w:val="00904C70"/>
    <w:rsid w:val="0090509D"/>
    <w:rsid w:val="00905AD8"/>
    <w:rsid w:val="009130F7"/>
    <w:rsid w:val="009159F1"/>
    <w:rsid w:val="00915FAC"/>
    <w:rsid w:val="00916074"/>
    <w:rsid w:val="00917135"/>
    <w:rsid w:val="00921864"/>
    <w:rsid w:val="00922AAC"/>
    <w:rsid w:val="00923DA5"/>
    <w:rsid w:val="009241DE"/>
    <w:rsid w:val="0092551C"/>
    <w:rsid w:val="00926E71"/>
    <w:rsid w:val="00930933"/>
    <w:rsid w:val="009315A4"/>
    <w:rsid w:val="009325EC"/>
    <w:rsid w:val="0094127A"/>
    <w:rsid w:val="00944E0A"/>
    <w:rsid w:val="00950FA1"/>
    <w:rsid w:val="009514D3"/>
    <w:rsid w:val="00951ADE"/>
    <w:rsid w:val="00951D59"/>
    <w:rsid w:val="00952B21"/>
    <w:rsid w:val="009531FE"/>
    <w:rsid w:val="00955B62"/>
    <w:rsid w:val="00955D6A"/>
    <w:rsid w:val="00956058"/>
    <w:rsid w:val="00960467"/>
    <w:rsid w:val="00960DD3"/>
    <w:rsid w:val="00960EBC"/>
    <w:rsid w:val="009637CD"/>
    <w:rsid w:val="00963AE4"/>
    <w:rsid w:val="00964CD4"/>
    <w:rsid w:val="00966CFC"/>
    <w:rsid w:val="00967A83"/>
    <w:rsid w:val="009708A3"/>
    <w:rsid w:val="009716EB"/>
    <w:rsid w:val="00971E36"/>
    <w:rsid w:val="009724BF"/>
    <w:rsid w:val="00972B1A"/>
    <w:rsid w:val="00973654"/>
    <w:rsid w:val="009736DE"/>
    <w:rsid w:val="009741BD"/>
    <w:rsid w:val="00977F84"/>
    <w:rsid w:val="00980EC2"/>
    <w:rsid w:val="00981979"/>
    <w:rsid w:val="00982062"/>
    <w:rsid w:val="0098223F"/>
    <w:rsid w:val="00983504"/>
    <w:rsid w:val="009841D1"/>
    <w:rsid w:val="00990E5D"/>
    <w:rsid w:val="0099114A"/>
    <w:rsid w:val="00995A3D"/>
    <w:rsid w:val="00997807"/>
    <w:rsid w:val="009A250B"/>
    <w:rsid w:val="009A2731"/>
    <w:rsid w:val="009A5F22"/>
    <w:rsid w:val="009A650C"/>
    <w:rsid w:val="009B3DDF"/>
    <w:rsid w:val="009B4377"/>
    <w:rsid w:val="009B4615"/>
    <w:rsid w:val="009B530C"/>
    <w:rsid w:val="009B55C1"/>
    <w:rsid w:val="009B5924"/>
    <w:rsid w:val="009B64C6"/>
    <w:rsid w:val="009B6544"/>
    <w:rsid w:val="009B73F4"/>
    <w:rsid w:val="009B7FE0"/>
    <w:rsid w:val="009C1267"/>
    <w:rsid w:val="009C1D94"/>
    <w:rsid w:val="009C2195"/>
    <w:rsid w:val="009C7F8C"/>
    <w:rsid w:val="009D1EF1"/>
    <w:rsid w:val="009D2405"/>
    <w:rsid w:val="009D3AC8"/>
    <w:rsid w:val="009D7191"/>
    <w:rsid w:val="009E0CB3"/>
    <w:rsid w:val="009E1CFA"/>
    <w:rsid w:val="009E3409"/>
    <w:rsid w:val="009E3732"/>
    <w:rsid w:val="009E542C"/>
    <w:rsid w:val="009F3EB6"/>
    <w:rsid w:val="009F4B2C"/>
    <w:rsid w:val="009F4BD8"/>
    <w:rsid w:val="009F4F6D"/>
    <w:rsid w:val="009F7FA0"/>
    <w:rsid w:val="00A029BD"/>
    <w:rsid w:val="00A038D5"/>
    <w:rsid w:val="00A06815"/>
    <w:rsid w:val="00A11CFB"/>
    <w:rsid w:val="00A1254B"/>
    <w:rsid w:val="00A1340C"/>
    <w:rsid w:val="00A14161"/>
    <w:rsid w:val="00A14781"/>
    <w:rsid w:val="00A14AE2"/>
    <w:rsid w:val="00A15948"/>
    <w:rsid w:val="00A253B6"/>
    <w:rsid w:val="00A25D41"/>
    <w:rsid w:val="00A33A14"/>
    <w:rsid w:val="00A35B2E"/>
    <w:rsid w:val="00A36E99"/>
    <w:rsid w:val="00A41967"/>
    <w:rsid w:val="00A441FE"/>
    <w:rsid w:val="00A44BBA"/>
    <w:rsid w:val="00A45EC7"/>
    <w:rsid w:val="00A46986"/>
    <w:rsid w:val="00A46BA1"/>
    <w:rsid w:val="00A47502"/>
    <w:rsid w:val="00A51895"/>
    <w:rsid w:val="00A56E24"/>
    <w:rsid w:val="00A573D7"/>
    <w:rsid w:val="00A6014D"/>
    <w:rsid w:val="00A651C0"/>
    <w:rsid w:val="00A6577E"/>
    <w:rsid w:val="00A65EA0"/>
    <w:rsid w:val="00A717AC"/>
    <w:rsid w:val="00A719F9"/>
    <w:rsid w:val="00A72A9C"/>
    <w:rsid w:val="00A73421"/>
    <w:rsid w:val="00A74A17"/>
    <w:rsid w:val="00A802D3"/>
    <w:rsid w:val="00A83986"/>
    <w:rsid w:val="00A83FCA"/>
    <w:rsid w:val="00A84EF5"/>
    <w:rsid w:val="00A865AC"/>
    <w:rsid w:val="00A91B91"/>
    <w:rsid w:val="00A91F60"/>
    <w:rsid w:val="00A938CA"/>
    <w:rsid w:val="00A94773"/>
    <w:rsid w:val="00A952B1"/>
    <w:rsid w:val="00A956E6"/>
    <w:rsid w:val="00A959FB"/>
    <w:rsid w:val="00A97985"/>
    <w:rsid w:val="00AA1BD5"/>
    <w:rsid w:val="00AA237D"/>
    <w:rsid w:val="00AA4421"/>
    <w:rsid w:val="00AA6B86"/>
    <w:rsid w:val="00AB052E"/>
    <w:rsid w:val="00AB10B1"/>
    <w:rsid w:val="00AB43D9"/>
    <w:rsid w:val="00AC5624"/>
    <w:rsid w:val="00AD02EB"/>
    <w:rsid w:val="00AD1E25"/>
    <w:rsid w:val="00AD2CB0"/>
    <w:rsid w:val="00AD44B7"/>
    <w:rsid w:val="00AE0364"/>
    <w:rsid w:val="00AE13A6"/>
    <w:rsid w:val="00AE1BB9"/>
    <w:rsid w:val="00AE3174"/>
    <w:rsid w:val="00AE4947"/>
    <w:rsid w:val="00AE5BF5"/>
    <w:rsid w:val="00AF4398"/>
    <w:rsid w:val="00AF4503"/>
    <w:rsid w:val="00AF62C5"/>
    <w:rsid w:val="00B02DB6"/>
    <w:rsid w:val="00B03E18"/>
    <w:rsid w:val="00B04059"/>
    <w:rsid w:val="00B0416C"/>
    <w:rsid w:val="00B04850"/>
    <w:rsid w:val="00B04A57"/>
    <w:rsid w:val="00B06050"/>
    <w:rsid w:val="00B07525"/>
    <w:rsid w:val="00B076C2"/>
    <w:rsid w:val="00B12BE5"/>
    <w:rsid w:val="00B13AE7"/>
    <w:rsid w:val="00B1463D"/>
    <w:rsid w:val="00B15DF7"/>
    <w:rsid w:val="00B207AA"/>
    <w:rsid w:val="00B21237"/>
    <w:rsid w:val="00B22973"/>
    <w:rsid w:val="00B22F93"/>
    <w:rsid w:val="00B240B6"/>
    <w:rsid w:val="00B269CC"/>
    <w:rsid w:val="00B32221"/>
    <w:rsid w:val="00B338F4"/>
    <w:rsid w:val="00B36080"/>
    <w:rsid w:val="00B420B9"/>
    <w:rsid w:val="00B4339D"/>
    <w:rsid w:val="00B446D0"/>
    <w:rsid w:val="00B46E9B"/>
    <w:rsid w:val="00B51EA3"/>
    <w:rsid w:val="00B55152"/>
    <w:rsid w:val="00B55820"/>
    <w:rsid w:val="00B5614B"/>
    <w:rsid w:val="00B56578"/>
    <w:rsid w:val="00B66E5F"/>
    <w:rsid w:val="00B7009D"/>
    <w:rsid w:val="00B7196B"/>
    <w:rsid w:val="00B765FC"/>
    <w:rsid w:val="00B77973"/>
    <w:rsid w:val="00B83F38"/>
    <w:rsid w:val="00B84850"/>
    <w:rsid w:val="00B87823"/>
    <w:rsid w:val="00B878F2"/>
    <w:rsid w:val="00B92218"/>
    <w:rsid w:val="00B94644"/>
    <w:rsid w:val="00B97BC3"/>
    <w:rsid w:val="00BA0094"/>
    <w:rsid w:val="00BA131A"/>
    <w:rsid w:val="00BA4C23"/>
    <w:rsid w:val="00BB2637"/>
    <w:rsid w:val="00BB4F4F"/>
    <w:rsid w:val="00BB4F91"/>
    <w:rsid w:val="00BB5D31"/>
    <w:rsid w:val="00BB7D92"/>
    <w:rsid w:val="00BC3752"/>
    <w:rsid w:val="00BC5E44"/>
    <w:rsid w:val="00BC738A"/>
    <w:rsid w:val="00BC7737"/>
    <w:rsid w:val="00BD0340"/>
    <w:rsid w:val="00BD2C5D"/>
    <w:rsid w:val="00BD3319"/>
    <w:rsid w:val="00BD3C54"/>
    <w:rsid w:val="00BD408B"/>
    <w:rsid w:val="00BD4604"/>
    <w:rsid w:val="00BE0746"/>
    <w:rsid w:val="00BE13C1"/>
    <w:rsid w:val="00BE3289"/>
    <w:rsid w:val="00BE3747"/>
    <w:rsid w:val="00BE4460"/>
    <w:rsid w:val="00BF0775"/>
    <w:rsid w:val="00BF545E"/>
    <w:rsid w:val="00BF69A2"/>
    <w:rsid w:val="00C01B84"/>
    <w:rsid w:val="00C01BF3"/>
    <w:rsid w:val="00C01D9B"/>
    <w:rsid w:val="00C025A9"/>
    <w:rsid w:val="00C05681"/>
    <w:rsid w:val="00C06ABD"/>
    <w:rsid w:val="00C1103E"/>
    <w:rsid w:val="00C13827"/>
    <w:rsid w:val="00C16D6D"/>
    <w:rsid w:val="00C16FA0"/>
    <w:rsid w:val="00C17E35"/>
    <w:rsid w:val="00C20CE7"/>
    <w:rsid w:val="00C218B5"/>
    <w:rsid w:val="00C246F3"/>
    <w:rsid w:val="00C24D0E"/>
    <w:rsid w:val="00C26394"/>
    <w:rsid w:val="00C30349"/>
    <w:rsid w:val="00C30DE4"/>
    <w:rsid w:val="00C327A3"/>
    <w:rsid w:val="00C34C56"/>
    <w:rsid w:val="00C35A01"/>
    <w:rsid w:val="00C35D5C"/>
    <w:rsid w:val="00C377C9"/>
    <w:rsid w:val="00C42F61"/>
    <w:rsid w:val="00C45EF6"/>
    <w:rsid w:val="00C45FCA"/>
    <w:rsid w:val="00C46085"/>
    <w:rsid w:val="00C463CA"/>
    <w:rsid w:val="00C46704"/>
    <w:rsid w:val="00C46CE4"/>
    <w:rsid w:val="00C5346C"/>
    <w:rsid w:val="00C624AD"/>
    <w:rsid w:val="00C6645E"/>
    <w:rsid w:val="00C70D13"/>
    <w:rsid w:val="00C73612"/>
    <w:rsid w:val="00C75844"/>
    <w:rsid w:val="00C766AF"/>
    <w:rsid w:val="00C7725D"/>
    <w:rsid w:val="00C80B52"/>
    <w:rsid w:val="00C843B4"/>
    <w:rsid w:val="00C84B62"/>
    <w:rsid w:val="00C90B5C"/>
    <w:rsid w:val="00C91AE9"/>
    <w:rsid w:val="00C968E4"/>
    <w:rsid w:val="00CA14CC"/>
    <w:rsid w:val="00CA23DB"/>
    <w:rsid w:val="00CA275A"/>
    <w:rsid w:val="00CA2D00"/>
    <w:rsid w:val="00CA30B7"/>
    <w:rsid w:val="00CA40A8"/>
    <w:rsid w:val="00CA47D3"/>
    <w:rsid w:val="00CB01C1"/>
    <w:rsid w:val="00CB406D"/>
    <w:rsid w:val="00CB41C8"/>
    <w:rsid w:val="00CB5FC7"/>
    <w:rsid w:val="00CB7F72"/>
    <w:rsid w:val="00CC1174"/>
    <w:rsid w:val="00CC29C0"/>
    <w:rsid w:val="00CC2A3E"/>
    <w:rsid w:val="00CC30EF"/>
    <w:rsid w:val="00CC31EC"/>
    <w:rsid w:val="00CC3671"/>
    <w:rsid w:val="00CC3D5E"/>
    <w:rsid w:val="00CC5D0C"/>
    <w:rsid w:val="00CC6837"/>
    <w:rsid w:val="00CC777B"/>
    <w:rsid w:val="00CD2261"/>
    <w:rsid w:val="00CD6BAD"/>
    <w:rsid w:val="00CE02D2"/>
    <w:rsid w:val="00CE0E36"/>
    <w:rsid w:val="00CE2FE8"/>
    <w:rsid w:val="00CE414F"/>
    <w:rsid w:val="00CE61E5"/>
    <w:rsid w:val="00CF0129"/>
    <w:rsid w:val="00CF0DEE"/>
    <w:rsid w:val="00CF3099"/>
    <w:rsid w:val="00CF4033"/>
    <w:rsid w:val="00CF4A7F"/>
    <w:rsid w:val="00CF7543"/>
    <w:rsid w:val="00D0022D"/>
    <w:rsid w:val="00D01A16"/>
    <w:rsid w:val="00D022B8"/>
    <w:rsid w:val="00D026D2"/>
    <w:rsid w:val="00D0426D"/>
    <w:rsid w:val="00D106E7"/>
    <w:rsid w:val="00D14D12"/>
    <w:rsid w:val="00D15281"/>
    <w:rsid w:val="00D20CC0"/>
    <w:rsid w:val="00D21E93"/>
    <w:rsid w:val="00D220C2"/>
    <w:rsid w:val="00D231EB"/>
    <w:rsid w:val="00D2507A"/>
    <w:rsid w:val="00D25ED0"/>
    <w:rsid w:val="00D321BA"/>
    <w:rsid w:val="00D3299F"/>
    <w:rsid w:val="00D33202"/>
    <w:rsid w:val="00D34A0C"/>
    <w:rsid w:val="00D36D1D"/>
    <w:rsid w:val="00D42F06"/>
    <w:rsid w:val="00D42F6F"/>
    <w:rsid w:val="00D4362B"/>
    <w:rsid w:val="00D46A23"/>
    <w:rsid w:val="00D52385"/>
    <w:rsid w:val="00D572CE"/>
    <w:rsid w:val="00D573B2"/>
    <w:rsid w:val="00D57D9F"/>
    <w:rsid w:val="00D6106B"/>
    <w:rsid w:val="00D6668C"/>
    <w:rsid w:val="00D668A4"/>
    <w:rsid w:val="00D7322C"/>
    <w:rsid w:val="00D73AD1"/>
    <w:rsid w:val="00D76929"/>
    <w:rsid w:val="00D80A86"/>
    <w:rsid w:val="00D853EA"/>
    <w:rsid w:val="00D871DD"/>
    <w:rsid w:val="00D87A63"/>
    <w:rsid w:val="00D9565F"/>
    <w:rsid w:val="00D956BE"/>
    <w:rsid w:val="00D9624C"/>
    <w:rsid w:val="00D97743"/>
    <w:rsid w:val="00DA05D5"/>
    <w:rsid w:val="00DA061A"/>
    <w:rsid w:val="00DA0942"/>
    <w:rsid w:val="00DA0DBA"/>
    <w:rsid w:val="00DA218D"/>
    <w:rsid w:val="00DA4916"/>
    <w:rsid w:val="00DA544F"/>
    <w:rsid w:val="00DA729A"/>
    <w:rsid w:val="00DB04FD"/>
    <w:rsid w:val="00DB0B94"/>
    <w:rsid w:val="00DB1A7F"/>
    <w:rsid w:val="00DB1B9C"/>
    <w:rsid w:val="00DB2258"/>
    <w:rsid w:val="00DB22CF"/>
    <w:rsid w:val="00DB3D6B"/>
    <w:rsid w:val="00DB3FEA"/>
    <w:rsid w:val="00DB6133"/>
    <w:rsid w:val="00DB7597"/>
    <w:rsid w:val="00DC3FCF"/>
    <w:rsid w:val="00DC55BA"/>
    <w:rsid w:val="00DD19A1"/>
    <w:rsid w:val="00DD40DB"/>
    <w:rsid w:val="00DD6A70"/>
    <w:rsid w:val="00DD6AB3"/>
    <w:rsid w:val="00DE14E2"/>
    <w:rsid w:val="00DE160E"/>
    <w:rsid w:val="00DE2101"/>
    <w:rsid w:val="00DE24FC"/>
    <w:rsid w:val="00DE2C87"/>
    <w:rsid w:val="00DE368D"/>
    <w:rsid w:val="00DE3AD9"/>
    <w:rsid w:val="00DE4F3E"/>
    <w:rsid w:val="00DE6336"/>
    <w:rsid w:val="00DE7D4E"/>
    <w:rsid w:val="00DF2CA7"/>
    <w:rsid w:val="00E00203"/>
    <w:rsid w:val="00E009BA"/>
    <w:rsid w:val="00E03E93"/>
    <w:rsid w:val="00E0404B"/>
    <w:rsid w:val="00E0617D"/>
    <w:rsid w:val="00E063C4"/>
    <w:rsid w:val="00E065CB"/>
    <w:rsid w:val="00E10232"/>
    <w:rsid w:val="00E16A0B"/>
    <w:rsid w:val="00E170C5"/>
    <w:rsid w:val="00E20721"/>
    <w:rsid w:val="00E21889"/>
    <w:rsid w:val="00E23C25"/>
    <w:rsid w:val="00E249E0"/>
    <w:rsid w:val="00E2589F"/>
    <w:rsid w:val="00E310B8"/>
    <w:rsid w:val="00E31D97"/>
    <w:rsid w:val="00E32E8C"/>
    <w:rsid w:val="00E343F4"/>
    <w:rsid w:val="00E34D4F"/>
    <w:rsid w:val="00E36F35"/>
    <w:rsid w:val="00E37C96"/>
    <w:rsid w:val="00E43534"/>
    <w:rsid w:val="00E4487F"/>
    <w:rsid w:val="00E4611F"/>
    <w:rsid w:val="00E46FF1"/>
    <w:rsid w:val="00E5034B"/>
    <w:rsid w:val="00E53628"/>
    <w:rsid w:val="00E54149"/>
    <w:rsid w:val="00E56E31"/>
    <w:rsid w:val="00E60771"/>
    <w:rsid w:val="00E60E63"/>
    <w:rsid w:val="00E612EE"/>
    <w:rsid w:val="00E678C8"/>
    <w:rsid w:val="00E67A8B"/>
    <w:rsid w:val="00E705FC"/>
    <w:rsid w:val="00E72508"/>
    <w:rsid w:val="00E73889"/>
    <w:rsid w:val="00E73E53"/>
    <w:rsid w:val="00E77438"/>
    <w:rsid w:val="00E80390"/>
    <w:rsid w:val="00E812D3"/>
    <w:rsid w:val="00E82B01"/>
    <w:rsid w:val="00E83D2D"/>
    <w:rsid w:val="00E8428A"/>
    <w:rsid w:val="00E84751"/>
    <w:rsid w:val="00E84DFD"/>
    <w:rsid w:val="00E85C73"/>
    <w:rsid w:val="00E9107E"/>
    <w:rsid w:val="00E9185E"/>
    <w:rsid w:val="00E92218"/>
    <w:rsid w:val="00E93CA6"/>
    <w:rsid w:val="00E93D84"/>
    <w:rsid w:val="00E9404C"/>
    <w:rsid w:val="00E94D03"/>
    <w:rsid w:val="00E9787A"/>
    <w:rsid w:val="00EA0B25"/>
    <w:rsid w:val="00EA1CED"/>
    <w:rsid w:val="00EA766B"/>
    <w:rsid w:val="00EA7670"/>
    <w:rsid w:val="00EB1D10"/>
    <w:rsid w:val="00EB4103"/>
    <w:rsid w:val="00EB7595"/>
    <w:rsid w:val="00EC08D3"/>
    <w:rsid w:val="00EC0C5C"/>
    <w:rsid w:val="00EC1077"/>
    <w:rsid w:val="00ED18F3"/>
    <w:rsid w:val="00ED24C7"/>
    <w:rsid w:val="00ED3E71"/>
    <w:rsid w:val="00ED406C"/>
    <w:rsid w:val="00ED5942"/>
    <w:rsid w:val="00ED6A3F"/>
    <w:rsid w:val="00ED70BD"/>
    <w:rsid w:val="00EE1B83"/>
    <w:rsid w:val="00EE1CB6"/>
    <w:rsid w:val="00EE23E8"/>
    <w:rsid w:val="00EE2634"/>
    <w:rsid w:val="00EE375A"/>
    <w:rsid w:val="00EE7167"/>
    <w:rsid w:val="00EF1912"/>
    <w:rsid w:val="00EF2EF8"/>
    <w:rsid w:val="00EF3189"/>
    <w:rsid w:val="00EF388B"/>
    <w:rsid w:val="00EF4E33"/>
    <w:rsid w:val="00EF6268"/>
    <w:rsid w:val="00F00D76"/>
    <w:rsid w:val="00F01B43"/>
    <w:rsid w:val="00F03288"/>
    <w:rsid w:val="00F05935"/>
    <w:rsid w:val="00F07BCD"/>
    <w:rsid w:val="00F11682"/>
    <w:rsid w:val="00F13D5B"/>
    <w:rsid w:val="00F15152"/>
    <w:rsid w:val="00F15F07"/>
    <w:rsid w:val="00F16C9E"/>
    <w:rsid w:val="00F2371B"/>
    <w:rsid w:val="00F23A40"/>
    <w:rsid w:val="00F26972"/>
    <w:rsid w:val="00F32D9B"/>
    <w:rsid w:val="00F34F01"/>
    <w:rsid w:val="00F35661"/>
    <w:rsid w:val="00F377F5"/>
    <w:rsid w:val="00F4069D"/>
    <w:rsid w:val="00F47856"/>
    <w:rsid w:val="00F531C5"/>
    <w:rsid w:val="00F54C50"/>
    <w:rsid w:val="00F569E5"/>
    <w:rsid w:val="00F56A5F"/>
    <w:rsid w:val="00F56BB1"/>
    <w:rsid w:val="00F57E4C"/>
    <w:rsid w:val="00F6092C"/>
    <w:rsid w:val="00F617C2"/>
    <w:rsid w:val="00F65E61"/>
    <w:rsid w:val="00F67149"/>
    <w:rsid w:val="00F70D24"/>
    <w:rsid w:val="00F73335"/>
    <w:rsid w:val="00F74130"/>
    <w:rsid w:val="00F756D9"/>
    <w:rsid w:val="00F760B4"/>
    <w:rsid w:val="00F77357"/>
    <w:rsid w:val="00F77D7F"/>
    <w:rsid w:val="00F856A9"/>
    <w:rsid w:val="00F86426"/>
    <w:rsid w:val="00F8716A"/>
    <w:rsid w:val="00F8790D"/>
    <w:rsid w:val="00F900FC"/>
    <w:rsid w:val="00F92B64"/>
    <w:rsid w:val="00F931CA"/>
    <w:rsid w:val="00F9423A"/>
    <w:rsid w:val="00F97A85"/>
    <w:rsid w:val="00FA5486"/>
    <w:rsid w:val="00FA751D"/>
    <w:rsid w:val="00FB0461"/>
    <w:rsid w:val="00FB205D"/>
    <w:rsid w:val="00FB7E44"/>
    <w:rsid w:val="00FC0176"/>
    <w:rsid w:val="00FC3441"/>
    <w:rsid w:val="00FC5AD2"/>
    <w:rsid w:val="00FD235E"/>
    <w:rsid w:val="00FD2687"/>
    <w:rsid w:val="00FE0065"/>
    <w:rsid w:val="00FE2048"/>
    <w:rsid w:val="00FE227E"/>
    <w:rsid w:val="00FE2D41"/>
    <w:rsid w:val="00FE351B"/>
    <w:rsid w:val="00FE590D"/>
    <w:rsid w:val="00FE6B98"/>
    <w:rsid w:val="00FF1CAE"/>
    <w:rsid w:val="00FF43FA"/>
    <w:rsid w:val="00FF50DD"/>
    <w:rsid w:val="00FF6BB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F4271C0C-0780-2F4D-BC37-2CEC4EE2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D2A1D"/>
    <w:pPr>
      <w:spacing w:after="0"/>
    </w:pPr>
    <w:rPr>
      <w:rFonts w:ascii="Times New Roman" w:eastAsia="Times New Roman" w:hAnsi="Times New Roman" w:cs="Times New Roman"/>
      <w:lang w:eastAsia="en-AU"/>
    </w:rPr>
  </w:style>
  <w:style w:type="paragraph" w:styleId="Heading1">
    <w:name w:val="heading 1"/>
    <w:basedOn w:val="Normal"/>
    <w:next w:val="Normal"/>
    <w:link w:val="Heading1Char"/>
    <w:uiPriority w:val="9"/>
    <w:qFormat/>
    <w:rsid w:val="00C20C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70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3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466CEE"/>
    <w:pPr>
      <w:widowControl w:val="0"/>
      <w:autoSpaceDE w:val="0"/>
      <w:autoSpaceDN w:val="0"/>
      <w:adjustRightInd w:val="0"/>
      <w:spacing w:line="241" w:lineRule="atLeast"/>
    </w:pPr>
    <w:rPr>
      <w:rFonts w:ascii="Times" w:eastAsiaTheme="minorHAnsi" w:hAnsi="Times" w:cstheme="minorBidi"/>
    </w:rPr>
  </w:style>
  <w:style w:type="character" w:customStyle="1" w:styleId="Heading2Char">
    <w:name w:val="Heading 2 Char"/>
    <w:basedOn w:val="DefaultParagraphFont"/>
    <w:link w:val="Heading2"/>
    <w:uiPriority w:val="9"/>
    <w:semiHidden/>
    <w:rsid w:val="00E170C5"/>
    <w:rPr>
      <w:rFonts w:asciiTheme="majorHAnsi" w:eastAsiaTheme="majorEastAsia" w:hAnsiTheme="majorHAnsi" w:cstheme="majorBidi"/>
      <w:color w:val="365F91" w:themeColor="accent1" w:themeShade="BF"/>
      <w:sz w:val="26"/>
      <w:szCs w:val="26"/>
      <w:lang w:val="en-US" w:eastAsia="en-US"/>
    </w:rPr>
  </w:style>
  <w:style w:type="paragraph" w:customStyle="1" w:styleId="BoxText">
    <w:name w:val="Box Text"/>
    <w:basedOn w:val="Normal"/>
    <w:qFormat/>
    <w:rsid w:val="006977A6"/>
    <w:pPr>
      <w:spacing w:before="120" w:after="120"/>
      <w:jc w:val="both"/>
    </w:pPr>
    <w:rPr>
      <w:rFonts w:ascii="Book Antiqua" w:hAnsi="Book Antiqua"/>
      <w:sz w:val="20"/>
      <w:szCs w:val="20"/>
    </w:rPr>
  </w:style>
  <w:style w:type="paragraph" w:styleId="Title">
    <w:name w:val="Title"/>
    <w:basedOn w:val="Normal"/>
    <w:next w:val="Normal"/>
    <w:link w:val="TitleChar"/>
    <w:qFormat/>
    <w:rsid w:val="003C52E2"/>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3C52E2"/>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3C52E2"/>
    <w:rPr>
      <w:color w:val="808080"/>
    </w:rPr>
  </w:style>
  <w:style w:type="character" w:customStyle="1" w:styleId="Heading1Char">
    <w:name w:val="Heading 1 Char"/>
    <w:basedOn w:val="DefaultParagraphFont"/>
    <w:link w:val="Heading1"/>
    <w:uiPriority w:val="9"/>
    <w:rsid w:val="00C20CE7"/>
    <w:rPr>
      <w:rFonts w:asciiTheme="majorHAnsi" w:eastAsiaTheme="majorEastAsia" w:hAnsiTheme="majorHAnsi" w:cstheme="majorBidi"/>
      <w:color w:val="365F91" w:themeColor="accent1" w:themeShade="BF"/>
      <w:sz w:val="32"/>
      <w:szCs w:val="32"/>
      <w:lang w:eastAsia="en-AU"/>
    </w:rPr>
  </w:style>
  <w:style w:type="paragraph" w:customStyle="1" w:styleId="story-bodyintroduction">
    <w:name w:val="story-body__introduction"/>
    <w:basedOn w:val="Normal"/>
    <w:rsid w:val="00C20CE7"/>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661">
      <w:bodyDiv w:val="1"/>
      <w:marLeft w:val="0"/>
      <w:marRight w:val="0"/>
      <w:marTop w:val="0"/>
      <w:marBottom w:val="0"/>
      <w:divBdr>
        <w:top w:val="none" w:sz="0" w:space="0" w:color="auto"/>
        <w:left w:val="none" w:sz="0" w:space="0" w:color="auto"/>
        <w:bottom w:val="none" w:sz="0" w:space="0" w:color="auto"/>
        <w:right w:val="none" w:sz="0" w:space="0" w:color="auto"/>
      </w:divBdr>
    </w:div>
    <w:div w:id="36316248">
      <w:bodyDiv w:val="1"/>
      <w:marLeft w:val="0"/>
      <w:marRight w:val="0"/>
      <w:marTop w:val="0"/>
      <w:marBottom w:val="0"/>
      <w:divBdr>
        <w:top w:val="none" w:sz="0" w:space="0" w:color="auto"/>
        <w:left w:val="none" w:sz="0" w:space="0" w:color="auto"/>
        <w:bottom w:val="none" w:sz="0" w:space="0" w:color="auto"/>
        <w:right w:val="none" w:sz="0" w:space="0" w:color="auto"/>
      </w:divBdr>
    </w:div>
    <w:div w:id="85929197">
      <w:bodyDiv w:val="1"/>
      <w:marLeft w:val="0"/>
      <w:marRight w:val="0"/>
      <w:marTop w:val="0"/>
      <w:marBottom w:val="0"/>
      <w:divBdr>
        <w:top w:val="none" w:sz="0" w:space="0" w:color="auto"/>
        <w:left w:val="none" w:sz="0" w:space="0" w:color="auto"/>
        <w:bottom w:val="none" w:sz="0" w:space="0" w:color="auto"/>
        <w:right w:val="none" w:sz="0" w:space="0" w:color="auto"/>
      </w:divBdr>
    </w:div>
    <w:div w:id="87310786">
      <w:bodyDiv w:val="1"/>
      <w:marLeft w:val="0"/>
      <w:marRight w:val="0"/>
      <w:marTop w:val="0"/>
      <w:marBottom w:val="0"/>
      <w:divBdr>
        <w:top w:val="none" w:sz="0" w:space="0" w:color="auto"/>
        <w:left w:val="none" w:sz="0" w:space="0" w:color="auto"/>
        <w:bottom w:val="none" w:sz="0" w:space="0" w:color="auto"/>
        <w:right w:val="none" w:sz="0" w:space="0" w:color="auto"/>
      </w:divBdr>
      <w:divsChild>
        <w:div w:id="134682579">
          <w:marLeft w:val="0"/>
          <w:marRight w:val="0"/>
          <w:marTop w:val="0"/>
          <w:marBottom w:val="0"/>
          <w:divBdr>
            <w:top w:val="none" w:sz="0" w:space="0" w:color="auto"/>
            <w:left w:val="none" w:sz="0" w:space="0" w:color="auto"/>
            <w:bottom w:val="none" w:sz="0" w:space="0" w:color="auto"/>
            <w:right w:val="none" w:sz="0" w:space="0" w:color="auto"/>
          </w:divBdr>
        </w:div>
        <w:div w:id="265046293">
          <w:marLeft w:val="0"/>
          <w:marRight w:val="0"/>
          <w:marTop w:val="0"/>
          <w:marBottom w:val="0"/>
          <w:divBdr>
            <w:top w:val="none" w:sz="0" w:space="0" w:color="auto"/>
            <w:left w:val="none" w:sz="0" w:space="0" w:color="auto"/>
            <w:bottom w:val="none" w:sz="0" w:space="0" w:color="auto"/>
            <w:right w:val="none" w:sz="0" w:space="0" w:color="auto"/>
          </w:divBdr>
        </w:div>
        <w:div w:id="439884819">
          <w:marLeft w:val="0"/>
          <w:marRight w:val="0"/>
          <w:marTop w:val="0"/>
          <w:marBottom w:val="0"/>
          <w:divBdr>
            <w:top w:val="none" w:sz="0" w:space="0" w:color="auto"/>
            <w:left w:val="none" w:sz="0" w:space="0" w:color="auto"/>
            <w:bottom w:val="none" w:sz="0" w:space="0" w:color="auto"/>
            <w:right w:val="none" w:sz="0" w:space="0" w:color="auto"/>
          </w:divBdr>
        </w:div>
        <w:div w:id="497622362">
          <w:marLeft w:val="0"/>
          <w:marRight w:val="0"/>
          <w:marTop w:val="0"/>
          <w:marBottom w:val="0"/>
          <w:divBdr>
            <w:top w:val="none" w:sz="0" w:space="0" w:color="auto"/>
            <w:left w:val="none" w:sz="0" w:space="0" w:color="auto"/>
            <w:bottom w:val="none" w:sz="0" w:space="0" w:color="auto"/>
            <w:right w:val="none" w:sz="0" w:space="0" w:color="auto"/>
          </w:divBdr>
        </w:div>
        <w:div w:id="602692662">
          <w:marLeft w:val="0"/>
          <w:marRight w:val="0"/>
          <w:marTop w:val="0"/>
          <w:marBottom w:val="0"/>
          <w:divBdr>
            <w:top w:val="none" w:sz="0" w:space="0" w:color="auto"/>
            <w:left w:val="none" w:sz="0" w:space="0" w:color="auto"/>
            <w:bottom w:val="none" w:sz="0" w:space="0" w:color="auto"/>
            <w:right w:val="none" w:sz="0" w:space="0" w:color="auto"/>
          </w:divBdr>
        </w:div>
        <w:div w:id="665939062">
          <w:marLeft w:val="0"/>
          <w:marRight w:val="0"/>
          <w:marTop w:val="0"/>
          <w:marBottom w:val="0"/>
          <w:divBdr>
            <w:top w:val="none" w:sz="0" w:space="0" w:color="auto"/>
            <w:left w:val="none" w:sz="0" w:space="0" w:color="auto"/>
            <w:bottom w:val="none" w:sz="0" w:space="0" w:color="auto"/>
            <w:right w:val="none" w:sz="0" w:space="0" w:color="auto"/>
          </w:divBdr>
        </w:div>
        <w:div w:id="699479629">
          <w:marLeft w:val="0"/>
          <w:marRight w:val="0"/>
          <w:marTop w:val="0"/>
          <w:marBottom w:val="0"/>
          <w:divBdr>
            <w:top w:val="none" w:sz="0" w:space="0" w:color="auto"/>
            <w:left w:val="none" w:sz="0" w:space="0" w:color="auto"/>
            <w:bottom w:val="none" w:sz="0" w:space="0" w:color="auto"/>
            <w:right w:val="none" w:sz="0" w:space="0" w:color="auto"/>
          </w:divBdr>
        </w:div>
        <w:div w:id="770130122">
          <w:marLeft w:val="0"/>
          <w:marRight w:val="0"/>
          <w:marTop w:val="0"/>
          <w:marBottom w:val="0"/>
          <w:divBdr>
            <w:top w:val="none" w:sz="0" w:space="0" w:color="auto"/>
            <w:left w:val="none" w:sz="0" w:space="0" w:color="auto"/>
            <w:bottom w:val="none" w:sz="0" w:space="0" w:color="auto"/>
            <w:right w:val="none" w:sz="0" w:space="0" w:color="auto"/>
          </w:divBdr>
        </w:div>
        <w:div w:id="1173297032">
          <w:marLeft w:val="0"/>
          <w:marRight w:val="0"/>
          <w:marTop w:val="0"/>
          <w:marBottom w:val="0"/>
          <w:divBdr>
            <w:top w:val="none" w:sz="0" w:space="0" w:color="auto"/>
            <w:left w:val="none" w:sz="0" w:space="0" w:color="auto"/>
            <w:bottom w:val="none" w:sz="0" w:space="0" w:color="auto"/>
            <w:right w:val="none" w:sz="0" w:space="0" w:color="auto"/>
          </w:divBdr>
        </w:div>
        <w:div w:id="1315718164">
          <w:marLeft w:val="0"/>
          <w:marRight w:val="0"/>
          <w:marTop w:val="0"/>
          <w:marBottom w:val="0"/>
          <w:divBdr>
            <w:top w:val="none" w:sz="0" w:space="0" w:color="auto"/>
            <w:left w:val="none" w:sz="0" w:space="0" w:color="auto"/>
            <w:bottom w:val="none" w:sz="0" w:space="0" w:color="auto"/>
            <w:right w:val="none" w:sz="0" w:space="0" w:color="auto"/>
          </w:divBdr>
        </w:div>
        <w:div w:id="1323701640">
          <w:marLeft w:val="0"/>
          <w:marRight w:val="0"/>
          <w:marTop w:val="0"/>
          <w:marBottom w:val="0"/>
          <w:divBdr>
            <w:top w:val="none" w:sz="0" w:space="0" w:color="auto"/>
            <w:left w:val="none" w:sz="0" w:space="0" w:color="auto"/>
            <w:bottom w:val="none" w:sz="0" w:space="0" w:color="auto"/>
            <w:right w:val="none" w:sz="0" w:space="0" w:color="auto"/>
          </w:divBdr>
        </w:div>
        <w:div w:id="1483038985">
          <w:marLeft w:val="0"/>
          <w:marRight w:val="0"/>
          <w:marTop w:val="0"/>
          <w:marBottom w:val="0"/>
          <w:divBdr>
            <w:top w:val="none" w:sz="0" w:space="0" w:color="auto"/>
            <w:left w:val="none" w:sz="0" w:space="0" w:color="auto"/>
            <w:bottom w:val="none" w:sz="0" w:space="0" w:color="auto"/>
            <w:right w:val="none" w:sz="0" w:space="0" w:color="auto"/>
          </w:divBdr>
        </w:div>
        <w:div w:id="2069303381">
          <w:marLeft w:val="0"/>
          <w:marRight w:val="0"/>
          <w:marTop w:val="0"/>
          <w:marBottom w:val="0"/>
          <w:divBdr>
            <w:top w:val="none" w:sz="0" w:space="0" w:color="auto"/>
            <w:left w:val="none" w:sz="0" w:space="0" w:color="auto"/>
            <w:bottom w:val="none" w:sz="0" w:space="0" w:color="auto"/>
            <w:right w:val="none" w:sz="0" w:space="0" w:color="auto"/>
          </w:divBdr>
        </w:div>
      </w:divsChild>
    </w:div>
    <w:div w:id="134615382">
      <w:bodyDiv w:val="1"/>
      <w:marLeft w:val="0"/>
      <w:marRight w:val="0"/>
      <w:marTop w:val="0"/>
      <w:marBottom w:val="0"/>
      <w:divBdr>
        <w:top w:val="none" w:sz="0" w:space="0" w:color="auto"/>
        <w:left w:val="none" w:sz="0" w:space="0" w:color="auto"/>
        <w:bottom w:val="none" w:sz="0" w:space="0" w:color="auto"/>
        <w:right w:val="none" w:sz="0" w:space="0" w:color="auto"/>
      </w:divBdr>
    </w:div>
    <w:div w:id="214851171">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6688284">
      <w:bodyDiv w:val="1"/>
      <w:marLeft w:val="0"/>
      <w:marRight w:val="0"/>
      <w:marTop w:val="0"/>
      <w:marBottom w:val="0"/>
      <w:divBdr>
        <w:top w:val="none" w:sz="0" w:space="0" w:color="auto"/>
        <w:left w:val="none" w:sz="0" w:space="0" w:color="auto"/>
        <w:bottom w:val="none" w:sz="0" w:space="0" w:color="auto"/>
        <w:right w:val="none" w:sz="0" w:space="0" w:color="auto"/>
      </w:divBdr>
      <w:divsChild>
        <w:div w:id="387921741">
          <w:marLeft w:val="0"/>
          <w:marRight w:val="0"/>
          <w:marTop w:val="0"/>
          <w:marBottom w:val="0"/>
          <w:divBdr>
            <w:top w:val="none" w:sz="0" w:space="0" w:color="auto"/>
            <w:left w:val="none" w:sz="0" w:space="0" w:color="auto"/>
            <w:bottom w:val="none" w:sz="0" w:space="0" w:color="auto"/>
            <w:right w:val="none" w:sz="0" w:space="0" w:color="auto"/>
          </w:divBdr>
        </w:div>
        <w:div w:id="534007394">
          <w:marLeft w:val="0"/>
          <w:marRight w:val="0"/>
          <w:marTop w:val="0"/>
          <w:marBottom w:val="0"/>
          <w:divBdr>
            <w:top w:val="none" w:sz="0" w:space="0" w:color="auto"/>
            <w:left w:val="none" w:sz="0" w:space="0" w:color="auto"/>
            <w:bottom w:val="none" w:sz="0" w:space="0" w:color="auto"/>
            <w:right w:val="none" w:sz="0" w:space="0" w:color="auto"/>
          </w:divBdr>
        </w:div>
      </w:divsChild>
    </w:div>
    <w:div w:id="317345873">
      <w:bodyDiv w:val="1"/>
      <w:marLeft w:val="0"/>
      <w:marRight w:val="0"/>
      <w:marTop w:val="0"/>
      <w:marBottom w:val="0"/>
      <w:divBdr>
        <w:top w:val="none" w:sz="0" w:space="0" w:color="auto"/>
        <w:left w:val="none" w:sz="0" w:space="0" w:color="auto"/>
        <w:bottom w:val="none" w:sz="0" w:space="0" w:color="auto"/>
        <w:right w:val="none" w:sz="0" w:space="0" w:color="auto"/>
      </w:divBdr>
    </w:div>
    <w:div w:id="332953096">
      <w:bodyDiv w:val="1"/>
      <w:marLeft w:val="0"/>
      <w:marRight w:val="0"/>
      <w:marTop w:val="0"/>
      <w:marBottom w:val="0"/>
      <w:divBdr>
        <w:top w:val="none" w:sz="0" w:space="0" w:color="auto"/>
        <w:left w:val="none" w:sz="0" w:space="0" w:color="auto"/>
        <w:bottom w:val="none" w:sz="0" w:space="0" w:color="auto"/>
        <w:right w:val="none" w:sz="0" w:space="0" w:color="auto"/>
      </w:divBdr>
    </w:div>
    <w:div w:id="343822266">
      <w:bodyDiv w:val="1"/>
      <w:marLeft w:val="0"/>
      <w:marRight w:val="0"/>
      <w:marTop w:val="0"/>
      <w:marBottom w:val="0"/>
      <w:divBdr>
        <w:top w:val="none" w:sz="0" w:space="0" w:color="auto"/>
        <w:left w:val="none" w:sz="0" w:space="0" w:color="auto"/>
        <w:bottom w:val="none" w:sz="0" w:space="0" w:color="auto"/>
        <w:right w:val="none" w:sz="0" w:space="0" w:color="auto"/>
      </w:divBdr>
    </w:div>
    <w:div w:id="460537667">
      <w:bodyDiv w:val="1"/>
      <w:marLeft w:val="0"/>
      <w:marRight w:val="0"/>
      <w:marTop w:val="0"/>
      <w:marBottom w:val="0"/>
      <w:divBdr>
        <w:top w:val="none" w:sz="0" w:space="0" w:color="auto"/>
        <w:left w:val="none" w:sz="0" w:space="0" w:color="auto"/>
        <w:bottom w:val="none" w:sz="0" w:space="0" w:color="auto"/>
        <w:right w:val="none" w:sz="0" w:space="0" w:color="auto"/>
      </w:divBdr>
      <w:divsChild>
        <w:div w:id="104736449">
          <w:marLeft w:val="0"/>
          <w:marRight w:val="0"/>
          <w:marTop w:val="0"/>
          <w:marBottom w:val="0"/>
          <w:divBdr>
            <w:top w:val="none" w:sz="0" w:space="0" w:color="auto"/>
            <w:left w:val="none" w:sz="0" w:space="0" w:color="auto"/>
            <w:bottom w:val="none" w:sz="0" w:space="0" w:color="auto"/>
            <w:right w:val="none" w:sz="0" w:space="0" w:color="auto"/>
          </w:divBdr>
        </w:div>
        <w:div w:id="658310901">
          <w:marLeft w:val="0"/>
          <w:marRight w:val="0"/>
          <w:marTop w:val="0"/>
          <w:marBottom w:val="0"/>
          <w:divBdr>
            <w:top w:val="none" w:sz="0" w:space="0" w:color="auto"/>
            <w:left w:val="none" w:sz="0" w:space="0" w:color="auto"/>
            <w:bottom w:val="none" w:sz="0" w:space="0" w:color="auto"/>
            <w:right w:val="none" w:sz="0" w:space="0" w:color="auto"/>
          </w:divBdr>
        </w:div>
        <w:div w:id="860898799">
          <w:marLeft w:val="0"/>
          <w:marRight w:val="0"/>
          <w:marTop w:val="0"/>
          <w:marBottom w:val="0"/>
          <w:divBdr>
            <w:top w:val="none" w:sz="0" w:space="0" w:color="auto"/>
            <w:left w:val="none" w:sz="0" w:space="0" w:color="auto"/>
            <w:bottom w:val="none" w:sz="0" w:space="0" w:color="auto"/>
            <w:right w:val="none" w:sz="0" w:space="0" w:color="auto"/>
          </w:divBdr>
        </w:div>
        <w:div w:id="1228111528">
          <w:marLeft w:val="0"/>
          <w:marRight w:val="0"/>
          <w:marTop w:val="0"/>
          <w:marBottom w:val="0"/>
          <w:divBdr>
            <w:top w:val="none" w:sz="0" w:space="0" w:color="auto"/>
            <w:left w:val="none" w:sz="0" w:space="0" w:color="auto"/>
            <w:bottom w:val="none" w:sz="0" w:space="0" w:color="auto"/>
            <w:right w:val="none" w:sz="0" w:space="0" w:color="auto"/>
          </w:divBdr>
        </w:div>
        <w:div w:id="1421214982">
          <w:marLeft w:val="0"/>
          <w:marRight w:val="0"/>
          <w:marTop w:val="0"/>
          <w:marBottom w:val="0"/>
          <w:divBdr>
            <w:top w:val="none" w:sz="0" w:space="0" w:color="auto"/>
            <w:left w:val="none" w:sz="0" w:space="0" w:color="auto"/>
            <w:bottom w:val="none" w:sz="0" w:space="0" w:color="auto"/>
            <w:right w:val="none" w:sz="0" w:space="0" w:color="auto"/>
          </w:divBdr>
        </w:div>
        <w:div w:id="1750956419">
          <w:marLeft w:val="0"/>
          <w:marRight w:val="0"/>
          <w:marTop w:val="0"/>
          <w:marBottom w:val="0"/>
          <w:divBdr>
            <w:top w:val="none" w:sz="0" w:space="0" w:color="auto"/>
            <w:left w:val="none" w:sz="0" w:space="0" w:color="auto"/>
            <w:bottom w:val="none" w:sz="0" w:space="0" w:color="auto"/>
            <w:right w:val="none" w:sz="0" w:space="0" w:color="auto"/>
          </w:divBdr>
        </w:div>
        <w:div w:id="2068602045">
          <w:marLeft w:val="0"/>
          <w:marRight w:val="0"/>
          <w:marTop w:val="0"/>
          <w:marBottom w:val="0"/>
          <w:divBdr>
            <w:top w:val="none" w:sz="0" w:space="0" w:color="auto"/>
            <w:left w:val="none" w:sz="0" w:space="0" w:color="auto"/>
            <w:bottom w:val="none" w:sz="0" w:space="0" w:color="auto"/>
            <w:right w:val="none" w:sz="0" w:space="0" w:color="auto"/>
          </w:divBdr>
        </w:div>
      </w:divsChild>
    </w:div>
    <w:div w:id="482546582">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8366099">
      <w:bodyDiv w:val="1"/>
      <w:marLeft w:val="0"/>
      <w:marRight w:val="0"/>
      <w:marTop w:val="0"/>
      <w:marBottom w:val="0"/>
      <w:divBdr>
        <w:top w:val="none" w:sz="0" w:space="0" w:color="auto"/>
        <w:left w:val="none" w:sz="0" w:space="0" w:color="auto"/>
        <w:bottom w:val="none" w:sz="0" w:space="0" w:color="auto"/>
        <w:right w:val="none" w:sz="0" w:space="0" w:color="auto"/>
      </w:divBdr>
      <w:divsChild>
        <w:div w:id="1181774113">
          <w:marLeft w:val="0"/>
          <w:marRight w:val="0"/>
          <w:marTop w:val="0"/>
          <w:marBottom w:val="0"/>
          <w:divBdr>
            <w:top w:val="none" w:sz="0" w:space="0" w:color="auto"/>
            <w:left w:val="none" w:sz="0" w:space="0" w:color="auto"/>
            <w:bottom w:val="none" w:sz="0" w:space="0" w:color="auto"/>
            <w:right w:val="none" w:sz="0" w:space="0" w:color="auto"/>
          </w:divBdr>
        </w:div>
      </w:divsChild>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801970745">
      <w:bodyDiv w:val="1"/>
      <w:marLeft w:val="0"/>
      <w:marRight w:val="0"/>
      <w:marTop w:val="0"/>
      <w:marBottom w:val="0"/>
      <w:divBdr>
        <w:top w:val="none" w:sz="0" w:space="0" w:color="auto"/>
        <w:left w:val="none" w:sz="0" w:space="0" w:color="auto"/>
        <w:bottom w:val="none" w:sz="0" w:space="0" w:color="auto"/>
        <w:right w:val="none" w:sz="0" w:space="0" w:color="auto"/>
      </w:divBdr>
      <w:divsChild>
        <w:div w:id="354041480">
          <w:marLeft w:val="734"/>
          <w:marRight w:val="0"/>
          <w:marTop w:val="25"/>
          <w:marBottom w:val="0"/>
          <w:divBdr>
            <w:top w:val="none" w:sz="0" w:space="0" w:color="auto"/>
            <w:left w:val="none" w:sz="0" w:space="0" w:color="auto"/>
            <w:bottom w:val="none" w:sz="0" w:space="0" w:color="auto"/>
            <w:right w:val="none" w:sz="0" w:space="0" w:color="auto"/>
          </w:divBdr>
        </w:div>
        <w:div w:id="1996567046">
          <w:marLeft w:val="734"/>
          <w:marRight w:val="0"/>
          <w:marTop w:val="25"/>
          <w:marBottom w:val="0"/>
          <w:divBdr>
            <w:top w:val="none" w:sz="0" w:space="0" w:color="auto"/>
            <w:left w:val="none" w:sz="0" w:space="0" w:color="auto"/>
            <w:bottom w:val="none" w:sz="0" w:space="0" w:color="auto"/>
            <w:right w:val="none" w:sz="0" w:space="0" w:color="auto"/>
          </w:divBdr>
        </w:div>
      </w:divsChild>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39852209">
      <w:bodyDiv w:val="1"/>
      <w:marLeft w:val="0"/>
      <w:marRight w:val="0"/>
      <w:marTop w:val="0"/>
      <w:marBottom w:val="0"/>
      <w:divBdr>
        <w:top w:val="none" w:sz="0" w:space="0" w:color="auto"/>
        <w:left w:val="none" w:sz="0" w:space="0" w:color="auto"/>
        <w:bottom w:val="none" w:sz="0" w:space="0" w:color="auto"/>
        <w:right w:val="none" w:sz="0" w:space="0" w:color="auto"/>
      </w:divBdr>
    </w:div>
    <w:div w:id="853767932">
      <w:bodyDiv w:val="1"/>
      <w:marLeft w:val="0"/>
      <w:marRight w:val="0"/>
      <w:marTop w:val="0"/>
      <w:marBottom w:val="0"/>
      <w:divBdr>
        <w:top w:val="none" w:sz="0" w:space="0" w:color="auto"/>
        <w:left w:val="none" w:sz="0" w:space="0" w:color="auto"/>
        <w:bottom w:val="none" w:sz="0" w:space="0" w:color="auto"/>
        <w:right w:val="none" w:sz="0" w:space="0" w:color="auto"/>
      </w:divBdr>
    </w:div>
    <w:div w:id="961883444">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8587662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27509613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433623873">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501041818">
      <w:bodyDiv w:val="1"/>
      <w:marLeft w:val="0"/>
      <w:marRight w:val="0"/>
      <w:marTop w:val="0"/>
      <w:marBottom w:val="0"/>
      <w:divBdr>
        <w:top w:val="none" w:sz="0" w:space="0" w:color="auto"/>
        <w:left w:val="none" w:sz="0" w:space="0" w:color="auto"/>
        <w:bottom w:val="none" w:sz="0" w:space="0" w:color="auto"/>
        <w:right w:val="none" w:sz="0" w:space="0" w:color="auto"/>
      </w:divBdr>
      <w:divsChild>
        <w:div w:id="1548254340">
          <w:marLeft w:val="0"/>
          <w:marRight w:val="0"/>
          <w:marTop w:val="0"/>
          <w:marBottom w:val="0"/>
          <w:divBdr>
            <w:top w:val="none" w:sz="0" w:space="0" w:color="auto"/>
            <w:left w:val="none" w:sz="0" w:space="0" w:color="auto"/>
            <w:bottom w:val="none" w:sz="0" w:space="0" w:color="auto"/>
            <w:right w:val="none" w:sz="0" w:space="0" w:color="auto"/>
          </w:divBdr>
        </w:div>
        <w:div w:id="1966159014">
          <w:marLeft w:val="0"/>
          <w:marRight w:val="0"/>
          <w:marTop w:val="0"/>
          <w:marBottom w:val="0"/>
          <w:divBdr>
            <w:top w:val="none" w:sz="0" w:space="0" w:color="auto"/>
            <w:left w:val="none" w:sz="0" w:space="0" w:color="auto"/>
            <w:bottom w:val="none" w:sz="0" w:space="0" w:color="auto"/>
            <w:right w:val="none" w:sz="0" w:space="0" w:color="auto"/>
          </w:divBdr>
        </w:div>
      </w:divsChild>
    </w:div>
    <w:div w:id="1520774903">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41092772">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82669201">
      <w:bodyDiv w:val="1"/>
      <w:marLeft w:val="0"/>
      <w:marRight w:val="0"/>
      <w:marTop w:val="0"/>
      <w:marBottom w:val="0"/>
      <w:divBdr>
        <w:top w:val="none" w:sz="0" w:space="0" w:color="auto"/>
        <w:left w:val="none" w:sz="0" w:space="0" w:color="auto"/>
        <w:bottom w:val="none" w:sz="0" w:space="0" w:color="auto"/>
        <w:right w:val="none" w:sz="0" w:space="0" w:color="auto"/>
      </w:divBdr>
    </w:div>
    <w:div w:id="1896966240">
      <w:bodyDiv w:val="1"/>
      <w:marLeft w:val="0"/>
      <w:marRight w:val="0"/>
      <w:marTop w:val="0"/>
      <w:marBottom w:val="0"/>
      <w:divBdr>
        <w:top w:val="none" w:sz="0" w:space="0" w:color="auto"/>
        <w:left w:val="none" w:sz="0" w:space="0" w:color="auto"/>
        <w:bottom w:val="none" w:sz="0" w:space="0" w:color="auto"/>
        <w:right w:val="none" w:sz="0" w:space="0" w:color="auto"/>
      </w:divBdr>
      <w:divsChild>
        <w:div w:id="219678423">
          <w:marLeft w:val="0"/>
          <w:marRight w:val="0"/>
          <w:marTop w:val="0"/>
          <w:marBottom w:val="0"/>
          <w:divBdr>
            <w:top w:val="none" w:sz="0" w:space="0" w:color="auto"/>
            <w:left w:val="none" w:sz="0" w:space="0" w:color="auto"/>
            <w:bottom w:val="none" w:sz="0" w:space="0" w:color="auto"/>
            <w:right w:val="none" w:sz="0" w:space="0" w:color="auto"/>
          </w:divBdr>
        </w:div>
        <w:div w:id="414785828">
          <w:marLeft w:val="0"/>
          <w:marRight w:val="0"/>
          <w:marTop w:val="0"/>
          <w:marBottom w:val="0"/>
          <w:divBdr>
            <w:top w:val="none" w:sz="0" w:space="0" w:color="auto"/>
            <w:left w:val="none" w:sz="0" w:space="0" w:color="auto"/>
            <w:bottom w:val="none" w:sz="0" w:space="0" w:color="auto"/>
            <w:right w:val="none" w:sz="0" w:space="0" w:color="auto"/>
          </w:divBdr>
        </w:div>
        <w:div w:id="749155974">
          <w:marLeft w:val="0"/>
          <w:marRight w:val="0"/>
          <w:marTop w:val="0"/>
          <w:marBottom w:val="0"/>
          <w:divBdr>
            <w:top w:val="none" w:sz="0" w:space="0" w:color="auto"/>
            <w:left w:val="none" w:sz="0" w:space="0" w:color="auto"/>
            <w:bottom w:val="none" w:sz="0" w:space="0" w:color="auto"/>
            <w:right w:val="none" w:sz="0" w:space="0" w:color="auto"/>
          </w:divBdr>
        </w:div>
        <w:div w:id="804085222">
          <w:marLeft w:val="0"/>
          <w:marRight w:val="0"/>
          <w:marTop w:val="0"/>
          <w:marBottom w:val="0"/>
          <w:divBdr>
            <w:top w:val="none" w:sz="0" w:space="0" w:color="auto"/>
            <w:left w:val="none" w:sz="0" w:space="0" w:color="auto"/>
            <w:bottom w:val="none" w:sz="0" w:space="0" w:color="auto"/>
            <w:right w:val="none" w:sz="0" w:space="0" w:color="auto"/>
          </w:divBdr>
        </w:div>
        <w:div w:id="827206134">
          <w:marLeft w:val="0"/>
          <w:marRight w:val="0"/>
          <w:marTop w:val="0"/>
          <w:marBottom w:val="0"/>
          <w:divBdr>
            <w:top w:val="none" w:sz="0" w:space="0" w:color="auto"/>
            <w:left w:val="none" w:sz="0" w:space="0" w:color="auto"/>
            <w:bottom w:val="none" w:sz="0" w:space="0" w:color="auto"/>
            <w:right w:val="none" w:sz="0" w:space="0" w:color="auto"/>
          </w:divBdr>
        </w:div>
        <w:div w:id="995039080">
          <w:marLeft w:val="0"/>
          <w:marRight w:val="0"/>
          <w:marTop w:val="0"/>
          <w:marBottom w:val="0"/>
          <w:divBdr>
            <w:top w:val="none" w:sz="0" w:space="0" w:color="auto"/>
            <w:left w:val="none" w:sz="0" w:space="0" w:color="auto"/>
            <w:bottom w:val="none" w:sz="0" w:space="0" w:color="auto"/>
            <w:right w:val="none" w:sz="0" w:space="0" w:color="auto"/>
          </w:divBdr>
        </w:div>
        <w:div w:id="1199969654">
          <w:marLeft w:val="0"/>
          <w:marRight w:val="0"/>
          <w:marTop w:val="0"/>
          <w:marBottom w:val="0"/>
          <w:divBdr>
            <w:top w:val="none" w:sz="0" w:space="0" w:color="auto"/>
            <w:left w:val="none" w:sz="0" w:space="0" w:color="auto"/>
            <w:bottom w:val="none" w:sz="0" w:space="0" w:color="auto"/>
            <w:right w:val="none" w:sz="0" w:space="0" w:color="auto"/>
          </w:divBdr>
        </w:div>
        <w:div w:id="1310403043">
          <w:marLeft w:val="0"/>
          <w:marRight w:val="0"/>
          <w:marTop w:val="0"/>
          <w:marBottom w:val="0"/>
          <w:divBdr>
            <w:top w:val="none" w:sz="0" w:space="0" w:color="auto"/>
            <w:left w:val="none" w:sz="0" w:space="0" w:color="auto"/>
            <w:bottom w:val="none" w:sz="0" w:space="0" w:color="auto"/>
            <w:right w:val="none" w:sz="0" w:space="0" w:color="auto"/>
          </w:divBdr>
        </w:div>
        <w:div w:id="1582640499">
          <w:marLeft w:val="0"/>
          <w:marRight w:val="0"/>
          <w:marTop w:val="0"/>
          <w:marBottom w:val="0"/>
          <w:divBdr>
            <w:top w:val="none" w:sz="0" w:space="0" w:color="auto"/>
            <w:left w:val="none" w:sz="0" w:space="0" w:color="auto"/>
            <w:bottom w:val="none" w:sz="0" w:space="0" w:color="auto"/>
            <w:right w:val="none" w:sz="0" w:space="0" w:color="auto"/>
          </w:divBdr>
        </w:div>
        <w:div w:id="1804539627">
          <w:marLeft w:val="0"/>
          <w:marRight w:val="0"/>
          <w:marTop w:val="0"/>
          <w:marBottom w:val="0"/>
          <w:divBdr>
            <w:top w:val="none" w:sz="0" w:space="0" w:color="auto"/>
            <w:left w:val="none" w:sz="0" w:space="0" w:color="auto"/>
            <w:bottom w:val="none" w:sz="0" w:space="0" w:color="auto"/>
            <w:right w:val="none" w:sz="0" w:space="0" w:color="auto"/>
          </w:divBdr>
        </w:div>
        <w:div w:id="1994525552">
          <w:marLeft w:val="0"/>
          <w:marRight w:val="0"/>
          <w:marTop w:val="0"/>
          <w:marBottom w:val="0"/>
          <w:divBdr>
            <w:top w:val="none" w:sz="0" w:space="0" w:color="auto"/>
            <w:left w:val="none" w:sz="0" w:space="0" w:color="auto"/>
            <w:bottom w:val="none" w:sz="0" w:space="0" w:color="auto"/>
            <w:right w:val="none" w:sz="0" w:space="0" w:color="auto"/>
          </w:divBdr>
        </w:div>
        <w:div w:id="2049989926">
          <w:marLeft w:val="0"/>
          <w:marRight w:val="0"/>
          <w:marTop w:val="0"/>
          <w:marBottom w:val="0"/>
          <w:divBdr>
            <w:top w:val="none" w:sz="0" w:space="0" w:color="auto"/>
            <w:left w:val="none" w:sz="0" w:space="0" w:color="auto"/>
            <w:bottom w:val="none" w:sz="0" w:space="0" w:color="auto"/>
            <w:right w:val="none" w:sz="0" w:space="0" w:color="auto"/>
          </w:divBdr>
        </w:div>
        <w:div w:id="2055036369">
          <w:marLeft w:val="0"/>
          <w:marRight w:val="0"/>
          <w:marTop w:val="0"/>
          <w:marBottom w:val="0"/>
          <w:divBdr>
            <w:top w:val="none" w:sz="0" w:space="0" w:color="auto"/>
            <w:left w:val="none" w:sz="0" w:space="0" w:color="auto"/>
            <w:bottom w:val="none" w:sz="0" w:space="0" w:color="auto"/>
            <w:right w:val="none" w:sz="0" w:space="0" w:color="auto"/>
          </w:divBdr>
        </w:div>
      </w:divsChild>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48866840">
      <w:bodyDiv w:val="1"/>
      <w:marLeft w:val="0"/>
      <w:marRight w:val="0"/>
      <w:marTop w:val="0"/>
      <w:marBottom w:val="0"/>
      <w:divBdr>
        <w:top w:val="none" w:sz="0" w:space="0" w:color="auto"/>
        <w:left w:val="none" w:sz="0" w:space="0" w:color="auto"/>
        <w:bottom w:val="none" w:sz="0" w:space="0" w:color="auto"/>
        <w:right w:val="none" w:sz="0" w:space="0" w:color="auto"/>
      </w:divBdr>
      <w:divsChild>
        <w:div w:id="192546519">
          <w:marLeft w:val="0"/>
          <w:marRight w:val="0"/>
          <w:marTop w:val="0"/>
          <w:marBottom w:val="0"/>
          <w:divBdr>
            <w:top w:val="none" w:sz="0" w:space="0" w:color="auto"/>
            <w:left w:val="none" w:sz="0" w:space="0" w:color="auto"/>
            <w:bottom w:val="none" w:sz="0" w:space="0" w:color="auto"/>
            <w:right w:val="none" w:sz="0" w:space="0" w:color="auto"/>
          </w:divBdr>
        </w:div>
        <w:div w:id="331950137">
          <w:marLeft w:val="0"/>
          <w:marRight w:val="0"/>
          <w:marTop w:val="0"/>
          <w:marBottom w:val="0"/>
          <w:divBdr>
            <w:top w:val="none" w:sz="0" w:space="0" w:color="auto"/>
            <w:left w:val="none" w:sz="0" w:space="0" w:color="auto"/>
            <w:bottom w:val="none" w:sz="0" w:space="0" w:color="auto"/>
            <w:right w:val="none" w:sz="0" w:space="0" w:color="auto"/>
          </w:divBdr>
        </w:div>
        <w:div w:id="753280411">
          <w:marLeft w:val="0"/>
          <w:marRight w:val="0"/>
          <w:marTop w:val="0"/>
          <w:marBottom w:val="0"/>
          <w:divBdr>
            <w:top w:val="none" w:sz="0" w:space="0" w:color="auto"/>
            <w:left w:val="none" w:sz="0" w:space="0" w:color="auto"/>
            <w:bottom w:val="none" w:sz="0" w:space="0" w:color="auto"/>
            <w:right w:val="none" w:sz="0" w:space="0" w:color="auto"/>
          </w:divBdr>
        </w:div>
        <w:div w:id="799807965">
          <w:marLeft w:val="0"/>
          <w:marRight w:val="0"/>
          <w:marTop w:val="0"/>
          <w:marBottom w:val="0"/>
          <w:divBdr>
            <w:top w:val="none" w:sz="0" w:space="0" w:color="auto"/>
            <w:left w:val="none" w:sz="0" w:space="0" w:color="auto"/>
            <w:bottom w:val="none" w:sz="0" w:space="0" w:color="auto"/>
            <w:right w:val="none" w:sz="0" w:space="0" w:color="auto"/>
          </w:divBdr>
        </w:div>
        <w:div w:id="897932352">
          <w:marLeft w:val="0"/>
          <w:marRight w:val="0"/>
          <w:marTop w:val="0"/>
          <w:marBottom w:val="0"/>
          <w:divBdr>
            <w:top w:val="none" w:sz="0" w:space="0" w:color="auto"/>
            <w:left w:val="none" w:sz="0" w:space="0" w:color="auto"/>
            <w:bottom w:val="none" w:sz="0" w:space="0" w:color="auto"/>
            <w:right w:val="none" w:sz="0" w:space="0" w:color="auto"/>
          </w:divBdr>
        </w:div>
        <w:div w:id="1347748891">
          <w:marLeft w:val="0"/>
          <w:marRight w:val="0"/>
          <w:marTop w:val="0"/>
          <w:marBottom w:val="0"/>
          <w:divBdr>
            <w:top w:val="none" w:sz="0" w:space="0" w:color="auto"/>
            <w:left w:val="none" w:sz="0" w:space="0" w:color="auto"/>
            <w:bottom w:val="none" w:sz="0" w:space="0" w:color="auto"/>
            <w:right w:val="none" w:sz="0" w:space="0" w:color="auto"/>
          </w:divBdr>
        </w:div>
        <w:div w:id="1403798148">
          <w:marLeft w:val="0"/>
          <w:marRight w:val="0"/>
          <w:marTop w:val="0"/>
          <w:marBottom w:val="0"/>
          <w:divBdr>
            <w:top w:val="none" w:sz="0" w:space="0" w:color="auto"/>
            <w:left w:val="none" w:sz="0" w:space="0" w:color="auto"/>
            <w:bottom w:val="none" w:sz="0" w:space="0" w:color="auto"/>
            <w:right w:val="none" w:sz="0" w:space="0" w:color="auto"/>
          </w:divBdr>
        </w:div>
      </w:divsChild>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8004</Words>
  <Characters>45625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Year 12 ATAR Economics</vt:lpstr>
    </vt:vector>
  </TitlesOfParts>
  <Manager/>
  <Company/>
  <LinksUpToDate>false</LinksUpToDate>
  <CharactersWithSpaces>53522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ATAR Economics</dc:title>
  <dc:subject/>
  <dc:creator>Steven Kemp</dc:creator>
  <cp:keywords/>
  <dc:description/>
  <cp:lastModifiedBy>User</cp:lastModifiedBy>
  <cp:revision>2</cp:revision>
  <cp:lastPrinted>2018-08-01T13:26:00Z</cp:lastPrinted>
  <dcterms:created xsi:type="dcterms:W3CDTF">2020-10-19T01:36:00Z</dcterms:created>
  <dcterms:modified xsi:type="dcterms:W3CDTF">2020-10-19T01:36:00Z</dcterms:modified>
  <cp:category/>
</cp:coreProperties>
</file>